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6350">
        <w:rPr>
          <w:rFonts w:ascii="Times New Roman" w:hAnsi="Times New Roman"/>
          <w:b/>
          <w:sz w:val="28"/>
          <w:szCs w:val="28"/>
        </w:rPr>
        <w:t xml:space="preserve">Аналитическая справка по итогам проведения внутренней оценки качества образования в </w:t>
      </w: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МБДОУ «Детский сад № </w:t>
      </w:r>
      <w:r w:rsidR="001E02DE">
        <w:rPr>
          <w:rFonts w:ascii="Times New Roman" w:hAnsi="Times New Roman"/>
          <w:b/>
          <w:sz w:val="28"/>
          <w:szCs w:val="28"/>
        </w:rPr>
        <w:t>14 «Подсолнушек</w:t>
      </w:r>
      <w:r>
        <w:rPr>
          <w:rFonts w:ascii="Times New Roman" w:hAnsi="Times New Roman"/>
          <w:b/>
          <w:sz w:val="28"/>
          <w:szCs w:val="28"/>
        </w:rPr>
        <w:t>»</w:t>
      </w:r>
      <w:r w:rsidRPr="00366350">
        <w:rPr>
          <w:rFonts w:ascii="Times New Roman" w:hAnsi="Times New Roman"/>
          <w:b/>
          <w:sz w:val="28"/>
          <w:szCs w:val="28"/>
        </w:rPr>
        <w:t xml:space="preserve"> за 20</w:t>
      </w:r>
      <w:r w:rsidR="00D03DB2">
        <w:rPr>
          <w:rFonts w:ascii="Times New Roman" w:hAnsi="Times New Roman"/>
          <w:b/>
          <w:sz w:val="28"/>
          <w:szCs w:val="28"/>
        </w:rPr>
        <w:t>24</w:t>
      </w:r>
      <w:r w:rsidRPr="00366350">
        <w:rPr>
          <w:rFonts w:ascii="Times New Roman" w:hAnsi="Times New Roman"/>
          <w:b/>
          <w:sz w:val="28"/>
          <w:szCs w:val="28"/>
        </w:rPr>
        <w:t xml:space="preserve"> – 202</w:t>
      </w:r>
      <w:r w:rsidR="00D03DB2">
        <w:rPr>
          <w:rFonts w:ascii="Times New Roman" w:hAnsi="Times New Roman"/>
          <w:b/>
          <w:sz w:val="28"/>
          <w:szCs w:val="28"/>
        </w:rPr>
        <w:t>5</w:t>
      </w:r>
      <w:r w:rsidRPr="0036635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366350">
        <w:rPr>
          <w:rFonts w:ascii="Times New Roman" w:hAnsi="Times New Roman"/>
          <w:sz w:val="28"/>
          <w:szCs w:val="28"/>
        </w:rPr>
        <w:t xml:space="preserve">На основе </w:t>
      </w:r>
      <w:r>
        <w:rPr>
          <w:rFonts w:ascii="Times New Roman" w:hAnsi="Times New Roman"/>
          <w:sz w:val="28"/>
          <w:szCs w:val="28"/>
        </w:rPr>
        <w:t>«Положения о внутренней оценке качества дошкольного образования в МБДОУ «Детский сад № 1</w:t>
      </w:r>
      <w:r w:rsidR="001E02D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» и «Программы внутренней оценке качества дошкольного обр</w:t>
      </w:r>
      <w:r w:rsidR="001E02DE">
        <w:rPr>
          <w:rFonts w:ascii="Times New Roman" w:hAnsi="Times New Roman"/>
          <w:sz w:val="28"/>
          <w:szCs w:val="28"/>
        </w:rPr>
        <w:t>азования в МБДОУ «Детский сад №</w:t>
      </w:r>
      <w:r>
        <w:rPr>
          <w:rFonts w:ascii="Times New Roman" w:hAnsi="Times New Roman"/>
          <w:sz w:val="28"/>
          <w:szCs w:val="28"/>
        </w:rPr>
        <w:t>1</w:t>
      </w:r>
      <w:r w:rsidR="001E02D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» был сделан анализ качества образования дошкольного обр</w:t>
      </w:r>
      <w:r w:rsidR="00D03DB2">
        <w:rPr>
          <w:rFonts w:ascii="Times New Roman" w:hAnsi="Times New Roman"/>
          <w:sz w:val="28"/>
          <w:szCs w:val="28"/>
        </w:rPr>
        <w:t>азовательного учреждения за 2024 – 2025</w:t>
      </w:r>
      <w:r>
        <w:rPr>
          <w:rFonts w:ascii="Times New Roman" w:hAnsi="Times New Roman"/>
          <w:sz w:val="28"/>
          <w:szCs w:val="28"/>
        </w:rPr>
        <w:t xml:space="preserve"> учебный год.</w:t>
      </w:r>
    </w:p>
    <w:p w:rsidR="00081CC0" w:rsidRDefault="00081CC0" w:rsidP="00081C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ВСОК ДО в образовательном учреждении осуществляется посредством контроля, мониторинга, самообследования, экспертных оценок, анкетирования, социологических опросов, статистической отчетности и диагностических материалов, которые обеспечивают надежность и технологичность процедуры оценки качества образования в ДОУ.</w:t>
      </w:r>
    </w:p>
    <w:p w:rsidR="00081CC0" w:rsidRDefault="00081CC0" w:rsidP="00081C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Оценочные процедуры и анализ полученных данных, проведенные рабочей группой обеспечили получение достоверной информации о качестве образования, предоставляемого в ДОУ. В ходе процедур были оценены и проанализированы три раздела:</w:t>
      </w:r>
    </w:p>
    <w:p w:rsidR="00081CC0" w:rsidRPr="00725D18" w:rsidRDefault="00081CC0" w:rsidP="00081C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25D18">
        <w:rPr>
          <w:rFonts w:ascii="Times New Roman" w:hAnsi="Times New Roman"/>
          <w:sz w:val="28"/>
          <w:szCs w:val="28"/>
        </w:rPr>
        <w:t>Качество содержания и организации образовательной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081CC0" w:rsidRPr="00725D18" w:rsidRDefault="00081CC0" w:rsidP="00081C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25D18">
        <w:rPr>
          <w:rFonts w:ascii="Times New Roman" w:hAnsi="Times New Roman"/>
          <w:sz w:val="28"/>
          <w:szCs w:val="28"/>
        </w:rPr>
        <w:t>Качество условий, обеспечивающих образовательную деятельность</w:t>
      </w:r>
      <w:r>
        <w:rPr>
          <w:rFonts w:ascii="Times New Roman" w:hAnsi="Times New Roman"/>
          <w:sz w:val="28"/>
          <w:szCs w:val="28"/>
        </w:rPr>
        <w:t>;</w:t>
      </w:r>
    </w:p>
    <w:p w:rsidR="00081CC0" w:rsidRDefault="00081CC0" w:rsidP="00081C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25D18">
        <w:rPr>
          <w:rFonts w:ascii="Times New Roman" w:hAnsi="Times New Roman"/>
          <w:sz w:val="28"/>
          <w:szCs w:val="28"/>
        </w:rPr>
        <w:t>Качество результатов образовательной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081CC0" w:rsidRDefault="001E02DE" w:rsidP="00081C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Исходя из полученных данных </w:t>
      </w:r>
      <w:r w:rsidR="00081CC0">
        <w:rPr>
          <w:rFonts w:ascii="Times New Roman" w:hAnsi="Times New Roman"/>
          <w:sz w:val="28"/>
          <w:szCs w:val="28"/>
        </w:rPr>
        <w:t>была заполнена сводная таблица результатов проведения оценочных процедур внутренней оценки качества образования и ДОУ.</w:t>
      </w:r>
    </w:p>
    <w:p w:rsidR="00081CC0" w:rsidRDefault="00081CC0" w:rsidP="00081C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32A9">
        <w:rPr>
          <w:rFonts w:ascii="Times New Roman" w:hAnsi="Times New Roman"/>
          <w:b/>
          <w:sz w:val="28"/>
          <w:szCs w:val="28"/>
        </w:rPr>
        <w:t>Сводная таблица результатов проведения оценочных процедур внутренней оценки качества образования и ДОУ</w:t>
      </w:r>
    </w:p>
    <w:p w:rsidR="00835032" w:rsidRDefault="00835032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5276" w:type="dxa"/>
        <w:tblLook w:val="04A0" w:firstRow="1" w:lastRow="0" w:firstColumn="1" w:lastColumn="0" w:noHBand="0" w:noVBand="1"/>
      </w:tblPr>
      <w:tblGrid>
        <w:gridCol w:w="2235"/>
        <w:gridCol w:w="9969"/>
        <w:gridCol w:w="3072"/>
      </w:tblGrid>
      <w:tr w:rsidR="00835032" w:rsidRPr="001E02DE" w:rsidTr="00835032">
        <w:trPr>
          <w:trHeight w:val="277"/>
        </w:trPr>
        <w:tc>
          <w:tcPr>
            <w:tcW w:w="2235" w:type="dxa"/>
          </w:tcPr>
          <w:p w:rsidR="00835032" w:rsidRPr="00725D18" w:rsidRDefault="00835032" w:rsidP="008350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Приложения</w:t>
            </w:r>
          </w:p>
        </w:tc>
        <w:tc>
          <w:tcPr>
            <w:tcW w:w="9969" w:type="dxa"/>
          </w:tcPr>
          <w:p w:rsidR="00835032" w:rsidRPr="00725D18" w:rsidRDefault="00835032" w:rsidP="008350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Наименования критерия оценивания</w:t>
            </w:r>
          </w:p>
        </w:tc>
        <w:tc>
          <w:tcPr>
            <w:tcW w:w="3072" w:type="dxa"/>
          </w:tcPr>
          <w:p w:rsidR="00835032" w:rsidRPr="00835032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35032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оценивания </w:t>
            </w:r>
          </w:p>
          <w:p w:rsidR="00835032" w:rsidRPr="001E02DE" w:rsidRDefault="00835032" w:rsidP="00835032">
            <w:pPr>
              <w:rPr>
                <w:rFonts w:ascii="Times New Roman" w:hAnsi="Times New Roman"/>
                <w:sz w:val="24"/>
                <w:szCs w:val="24"/>
              </w:rPr>
            </w:pPr>
            <w:r w:rsidRPr="00835032">
              <w:rPr>
                <w:rFonts w:ascii="Times New Roman" w:hAnsi="Times New Roman"/>
                <w:b/>
                <w:sz w:val="24"/>
                <w:szCs w:val="24"/>
              </w:rPr>
              <w:t>(от 0 до 5 баллов)</w:t>
            </w:r>
          </w:p>
        </w:tc>
      </w:tr>
      <w:tr w:rsidR="00835032" w:rsidRPr="001E02DE" w:rsidTr="00835032">
        <w:trPr>
          <w:trHeight w:val="263"/>
        </w:trPr>
        <w:tc>
          <w:tcPr>
            <w:tcW w:w="2235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Приложение 1</w:t>
            </w:r>
          </w:p>
        </w:tc>
        <w:tc>
          <w:tcPr>
            <w:tcW w:w="9969" w:type="dxa"/>
          </w:tcPr>
          <w:p w:rsidR="00835032" w:rsidRPr="001E02DE" w:rsidRDefault="00835032" w:rsidP="00835032">
            <w:pPr>
              <w:rPr>
                <w:rFonts w:ascii="Times New Roman" w:hAnsi="Times New Roman"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АНАЛИЗ качества ООП ДО</w:t>
            </w:r>
          </w:p>
        </w:tc>
        <w:tc>
          <w:tcPr>
            <w:tcW w:w="3072" w:type="dxa"/>
          </w:tcPr>
          <w:p w:rsidR="00835032" w:rsidRPr="00525C0B" w:rsidRDefault="00AD5A67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C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835032" w:rsidRPr="001E02DE" w:rsidTr="00835032">
        <w:trPr>
          <w:trHeight w:val="120"/>
        </w:trPr>
        <w:tc>
          <w:tcPr>
            <w:tcW w:w="2235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Приложение 2</w:t>
            </w:r>
          </w:p>
        </w:tc>
        <w:tc>
          <w:tcPr>
            <w:tcW w:w="9969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АНАЛИЗ качества РПВ ДО, соответствие примерной РПВ</w:t>
            </w:r>
          </w:p>
        </w:tc>
        <w:tc>
          <w:tcPr>
            <w:tcW w:w="3072" w:type="dxa"/>
          </w:tcPr>
          <w:p w:rsidR="00835032" w:rsidRPr="00525C0B" w:rsidRDefault="00AD5A67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C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835032" w:rsidRPr="001E02DE" w:rsidTr="00835032">
        <w:tc>
          <w:tcPr>
            <w:tcW w:w="2235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Приложение 3</w:t>
            </w:r>
          </w:p>
        </w:tc>
        <w:tc>
          <w:tcPr>
            <w:tcW w:w="9969" w:type="dxa"/>
          </w:tcPr>
          <w:p w:rsidR="00835032" w:rsidRPr="001E02DE" w:rsidRDefault="00835032" w:rsidP="0083503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 xml:space="preserve">АНАЛИЗ качества </w:t>
            </w:r>
            <w:r w:rsidRPr="001E02D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дополнительных общеразвивающих программ</w:t>
            </w: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2" w:type="dxa"/>
          </w:tcPr>
          <w:p w:rsidR="00835032" w:rsidRPr="00525C0B" w:rsidRDefault="00AD5A67" w:rsidP="00525C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C0B">
              <w:rPr>
                <w:rFonts w:ascii="Times New Roman" w:hAnsi="Times New Roman"/>
                <w:b/>
                <w:sz w:val="24"/>
                <w:szCs w:val="24"/>
              </w:rPr>
              <w:t>4,9</w:t>
            </w:r>
          </w:p>
        </w:tc>
      </w:tr>
      <w:tr w:rsidR="00835032" w:rsidRPr="001E02DE" w:rsidTr="00835032">
        <w:tc>
          <w:tcPr>
            <w:tcW w:w="2235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Приложение 4</w:t>
            </w:r>
          </w:p>
        </w:tc>
        <w:tc>
          <w:tcPr>
            <w:tcW w:w="9969" w:type="dxa"/>
          </w:tcPr>
          <w:p w:rsidR="00835032" w:rsidRPr="001E02DE" w:rsidRDefault="00835032" w:rsidP="00835032">
            <w:pPr>
              <w:rPr>
                <w:rFonts w:ascii="Times New Roman" w:hAnsi="Times New Roman"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 xml:space="preserve">АНАЛИЗ качества образовательного процесса, организованного взрослым   </w:t>
            </w:r>
          </w:p>
        </w:tc>
        <w:tc>
          <w:tcPr>
            <w:tcW w:w="3072" w:type="dxa"/>
          </w:tcPr>
          <w:p w:rsidR="00835032" w:rsidRPr="00525C0B" w:rsidRDefault="00AD5A67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C0B">
              <w:rPr>
                <w:rFonts w:ascii="Times New Roman" w:hAnsi="Times New Roman"/>
                <w:b/>
                <w:sz w:val="24"/>
                <w:szCs w:val="24"/>
              </w:rPr>
              <w:t>4,6</w:t>
            </w:r>
          </w:p>
        </w:tc>
      </w:tr>
      <w:tr w:rsidR="00835032" w:rsidRPr="001E02DE" w:rsidTr="00835032">
        <w:tc>
          <w:tcPr>
            <w:tcW w:w="2235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Приложение 5</w:t>
            </w:r>
          </w:p>
        </w:tc>
        <w:tc>
          <w:tcPr>
            <w:tcW w:w="9969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ОБЩИЙ АНАЛИЗ качества взаимодействия всех участников образовательных отношений</w:t>
            </w:r>
          </w:p>
          <w:p w:rsidR="00835032" w:rsidRPr="001E02DE" w:rsidRDefault="00835032" w:rsidP="008350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1E02DE">
              <w:rPr>
                <w:rFonts w:ascii="Times New Roman" w:hAnsi="Times New Roman"/>
                <w:i/>
                <w:sz w:val="24"/>
                <w:szCs w:val="24"/>
              </w:rPr>
              <w:t>КАРТА анализа качества взаимодействия сотрудников с детьми</w:t>
            </w:r>
          </w:p>
          <w:p w:rsidR="00835032" w:rsidRPr="001E02DE" w:rsidRDefault="00835032" w:rsidP="00835032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</w:pPr>
            <w:r w:rsidRPr="001E02DE">
              <w:rPr>
                <w:rFonts w:ascii="Times New Roman" w:hAnsi="Times New Roman"/>
                <w:i/>
                <w:sz w:val="24"/>
                <w:szCs w:val="24"/>
              </w:rPr>
              <w:t xml:space="preserve">- КАРТА анализа качества взаимодействия </w:t>
            </w:r>
            <w:r w:rsidRPr="001E02DE"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  <w:t>с родителями обучающихся</w:t>
            </w:r>
          </w:p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- КАРТА анализа качества взаимодействия </w:t>
            </w:r>
            <w:r w:rsidRPr="001E02DE"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  <w:t>с социумом</w:t>
            </w:r>
          </w:p>
        </w:tc>
        <w:tc>
          <w:tcPr>
            <w:tcW w:w="3072" w:type="dxa"/>
          </w:tcPr>
          <w:p w:rsidR="00835032" w:rsidRPr="00525C0B" w:rsidRDefault="00835032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5032" w:rsidRPr="00525C0B" w:rsidRDefault="00B24E58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C0B">
              <w:rPr>
                <w:rFonts w:ascii="Times New Roman" w:hAnsi="Times New Roman"/>
                <w:b/>
                <w:sz w:val="24"/>
                <w:szCs w:val="24"/>
              </w:rPr>
              <w:t>4,56</w:t>
            </w:r>
          </w:p>
        </w:tc>
      </w:tr>
      <w:tr w:rsidR="00835032" w:rsidRPr="001E02DE" w:rsidTr="00835032">
        <w:tc>
          <w:tcPr>
            <w:tcW w:w="2235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Приложение 6</w:t>
            </w:r>
          </w:p>
        </w:tc>
        <w:tc>
          <w:tcPr>
            <w:tcW w:w="9969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 xml:space="preserve">ОБЩИЙ АНАЛИЗ качества финансовых условий </w:t>
            </w:r>
          </w:p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Анализ перечня расходов по обеспечению финансовых условий</w:t>
            </w:r>
          </w:p>
          <w:p w:rsidR="00835032" w:rsidRPr="001E02DE" w:rsidRDefault="00835032" w:rsidP="0083503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 xml:space="preserve">АНАЛИЗ управления финансовыми условиями </w:t>
            </w:r>
          </w:p>
        </w:tc>
        <w:tc>
          <w:tcPr>
            <w:tcW w:w="3072" w:type="dxa"/>
          </w:tcPr>
          <w:p w:rsidR="00835032" w:rsidRPr="00525C0B" w:rsidRDefault="00835032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5032" w:rsidRPr="00525C0B" w:rsidRDefault="001E4C0E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C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5032" w:rsidRPr="001E02DE" w:rsidTr="00835032">
        <w:tc>
          <w:tcPr>
            <w:tcW w:w="2235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Приложение 7</w:t>
            </w:r>
          </w:p>
        </w:tc>
        <w:tc>
          <w:tcPr>
            <w:tcW w:w="9969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 xml:space="preserve">ОБЩИЙ АНАЛИЗ качества материально-технических условий     </w:t>
            </w:r>
          </w:p>
          <w:p w:rsidR="00835032" w:rsidRPr="001E02DE" w:rsidRDefault="00835032" w:rsidP="0083503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1E02DE">
              <w:rPr>
                <w:rFonts w:ascii="Times New Roman" w:hAnsi="Times New Roman"/>
                <w:i/>
                <w:sz w:val="24"/>
                <w:szCs w:val="24"/>
              </w:rPr>
              <w:t>Анализ соответствия материально-технических условий санитарно-эпидемиологическим правилам и нормативам</w:t>
            </w:r>
          </w:p>
          <w:p w:rsidR="00835032" w:rsidRPr="001E02DE" w:rsidRDefault="00835032" w:rsidP="0083503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02DE">
              <w:rPr>
                <w:rFonts w:ascii="Times New Roman" w:hAnsi="Times New Roman"/>
                <w:i/>
                <w:sz w:val="24"/>
                <w:szCs w:val="24"/>
              </w:rPr>
              <w:t>- Анализ соответствия материально-технических условий правилам пожарной безопасности</w:t>
            </w:r>
          </w:p>
          <w:p w:rsidR="00835032" w:rsidRPr="001E02DE" w:rsidRDefault="00835032" w:rsidP="0083503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02DE">
              <w:rPr>
                <w:rFonts w:ascii="Times New Roman" w:hAnsi="Times New Roman"/>
                <w:i/>
                <w:sz w:val="24"/>
                <w:szCs w:val="24"/>
              </w:rPr>
              <w:t>- Анализ соответствия материально-технических условий требованиям к средствам обучения и воспитания в зависимости от возраста и индивидуальных особенностей развития детей</w:t>
            </w:r>
          </w:p>
          <w:p w:rsidR="00835032" w:rsidRPr="001E02DE" w:rsidRDefault="00835032" w:rsidP="0083503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i/>
                <w:sz w:val="24"/>
                <w:szCs w:val="24"/>
              </w:rPr>
              <w:t>- Анализ соответствия материально-технических условий 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072" w:type="dxa"/>
          </w:tcPr>
          <w:p w:rsidR="00835032" w:rsidRPr="00525C0B" w:rsidRDefault="00835032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5032" w:rsidRPr="00525C0B" w:rsidRDefault="00493A66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C0B">
              <w:rPr>
                <w:rFonts w:ascii="Times New Roman" w:hAnsi="Times New Roman"/>
                <w:b/>
                <w:sz w:val="24"/>
                <w:szCs w:val="24"/>
              </w:rPr>
              <w:t>4,63</w:t>
            </w:r>
          </w:p>
        </w:tc>
      </w:tr>
      <w:tr w:rsidR="00835032" w:rsidRPr="001E02DE" w:rsidTr="00835032">
        <w:tc>
          <w:tcPr>
            <w:tcW w:w="2235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Приложение 8</w:t>
            </w:r>
          </w:p>
        </w:tc>
        <w:tc>
          <w:tcPr>
            <w:tcW w:w="9969" w:type="dxa"/>
          </w:tcPr>
          <w:p w:rsidR="00835032" w:rsidRPr="001E02DE" w:rsidRDefault="00835032" w:rsidP="0083503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 xml:space="preserve">ОБЩИЙ АНАЛИЗ качества психолого-педагогических условий </w:t>
            </w:r>
          </w:p>
          <w:p w:rsidR="00835032" w:rsidRPr="001E02DE" w:rsidRDefault="00835032" w:rsidP="0083503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1E02DE">
              <w:rPr>
                <w:rFonts w:ascii="Times New Roman" w:hAnsi="Times New Roman"/>
                <w:i/>
                <w:sz w:val="24"/>
                <w:szCs w:val="24"/>
              </w:rPr>
              <w:t>Анализ качества основных психолого-педагогических условий</w:t>
            </w:r>
          </w:p>
          <w:p w:rsidR="00835032" w:rsidRPr="001E02DE" w:rsidRDefault="00835032" w:rsidP="0083503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i/>
                <w:sz w:val="24"/>
                <w:szCs w:val="24"/>
              </w:rPr>
              <w:t>- Анализ качества дополнительных психолого-педагогических условий для детей с ОВЗ</w:t>
            </w: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2" w:type="dxa"/>
          </w:tcPr>
          <w:p w:rsidR="00835032" w:rsidRPr="00525C0B" w:rsidRDefault="00835032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5032" w:rsidRPr="00525C0B" w:rsidRDefault="008457E3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C0B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</w:tr>
      <w:tr w:rsidR="00835032" w:rsidRPr="001E02DE" w:rsidTr="00835032">
        <w:tc>
          <w:tcPr>
            <w:tcW w:w="2235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Приложение 9</w:t>
            </w:r>
          </w:p>
        </w:tc>
        <w:tc>
          <w:tcPr>
            <w:tcW w:w="9969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 xml:space="preserve">ОБЩИЙ АНАЛИЗ качества кадровых условий </w:t>
            </w:r>
          </w:p>
          <w:p w:rsidR="00835032" w:rsidRPr="001E02DE" w:rsidRDefault="00835032" w:rsidP="0083503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1E02DE">
              <w:rPr>
                <w:rFonts w:ascii="Times New Roman" w:hAnsi="Times New Roman"/>
                <w:i/>
                <w:sz w:val="24"/>
                <w:szCs w:val="24"/>
              </w:rPr>
              <w:t>Карта анализа кадровых условий</w:t>
            </w:r>
          </w:p>
          <w:p w:rsidR="00835032" w:rsidRPr="001E02DE" w:rsidRDefault="00835032" w:rsidP="0083503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02DE">
              <w:rPr>
                <w:rFonts w:ascii="Times New Roman" w:hAnsi="Times New Roman"/>
                <w:i/>
                <w:sz w:val="24"/>
                <w:szCs w:val="24"/>
              </w:rPr>
              <w:t xml:space="preserve">- Карта анализа профессиональной компетентности педагогического работника </w:t>
            </w:r>
          </w:p>
          <w:p w:rsidR="00835032" w:rsidRPr="001E02DE" w:rsidRDefault="00835032" w:rsidP="0083503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i/>
                <w:sz w:val="24"/>
                <w:szCs w:val="24"/>
              </w:rPr>
              <w:t>- Карта анализа профессиональных достижений педагогов</w:t>
            </w:r>
          </w:p>
        </w:tc>
        <w:tc>
          <w:tcPr>
            <w:tcW w:w="3072" w:type="dxa"/>
          </w:tcPr>
          <w:p w:rsidR="00835032" w:rsidRPr="00525C0B" w:rsidRDefault="00835032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5032" w:rsidRPr="00525C0B" w:rsidRDefault="008B4AD0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C0B">
              <w:rPr>
                <w:rFonts w:ascii="Times New Roman" w:hAnsi="Times New Roman"/>
                <w:b/>
                <w:sz w:val="24"/>
                <w:szCs w:val="24"/>
              </w:rPr>
              <w:t>4,83</w:t>
            </w:r>
          </w:p>
        </w:tc>
      </w:tr>
      <w:tr w:rsidR="00835032" w:rsidRPr="001E02DE" w:rsidTr="00835032">
        <w:tc>
          <w:tcPr>
            <w:tcW w:w="2235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Приложение 10</w:t>
            </w:r>
          </w:p>
        </w:tc>
        <w:tc>
          <w:tcPr>
            <w:tcW w:w="9969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 xml:space="preserve">Анализ качества развивающей предметно-пространственной среды </w:t>
            </w:r>
          </w:p>
        </w:tc>
        <w:tc>
          <w:tcPr>
            <w:tcW w:w="3072" w:type="dxa"/>
          </w:tcPr>
          <w:p w:rsidR="00835032" w:rsidRPr="00525C0B" w:rsidRDefault="000331E2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C0B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</w:tr>
      <w:tr w:rsidR="00835032" w:rsidRPr="001E02DE" w:rsidTr="00835032">
        <w:tc>
          <w:tcPr>
            <w:tcW w:w="2235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Приложение 11</w:t>
            </w:r>
          </w:p>
        </w:tc>
        <w:tc>
          <w:tcPr>
            <w:tcW w:w="9969" w:type="dxa"/>
          </w:tcPr>
          <w:p w:rsidR="00835032" w:rsidRPr="001E02DE" w:rsidRDefault="00835032" w:rsidP="000331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Анализ качества (динамики) освоения детьми содержания ООП ДО, Анализ качества (динамики) освоения детьми содержания дополнительных общеразвивающих программ</w:t>
            </w:r>
          </w:p>
        </w:tc>
        <w:tc>
          <w:tcPr>
            <w:tcW w:w="3072" w:type="dxa"/>
          </w:tcPr>
          <w:p w:rsidR="00835032" w:rsidRPr="00525C0B" w:rsidRDefault="000331E2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C0B">
              <w:rPr>
                <w:rFonts w:ascii="Times New Roman" w:hAnsi="Times New Roman"/>
                <w:b/>
                <w:sz w:val="24"/>
                <w:szCs w:val="24"/>
              </w:rPr>
              <w:t>4,75</w:t>
            </w:r>
          </w:p>
          <w:p w:rsidR="00835032" w:rsidRPr="00525C0B" w:rsidRDefault="00835032" w:rsidP="00525C0B">
            <w:pPr>
              <w:tabs>
                <w:tab w:val="left" w:pos="9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032" w:rsidRPr="001E02DE" w:rsidTr="00835032">
        <w:tc>
          <w:tcPr>
            <w:tcW w:w="2235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Приложение 12</w:t>
            </w:r>
          </w:p>
        </w:tc>
        <w:tc>
          <w:tcPr>
            <w:tcW w:w="9969" w:type="dxa"/>
          </w:tcPr>
          <w:p w:rsidR="00835032" w:rsidRPr="001E02DE" w:rsidRDefault="00835032" w:rsidP="0083503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Анализ достижений обучающихся</w:t>
            </w:r>
            <w:r w:rsidRPr="001E02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 xml:space="preserve">(в конкурсах, соревнованиях, олимпиадах различного уровня    </w:t>
            </w:r>
          </w:p>
        </w:tc>
        <w:tc>
          <w:tcPr>
            <w:tcW w:w="3072" w:type="dxa"/>
          </w:tcPr>
          <w:p w:rsidR="00835032" w:rsidRPr="00525C0B" w:rsidRDefault="00525C0B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C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35032" w:rsidRPr="001E02DE" w:rsidTr="00835032">
        <w:tc>
          <w:tcPr>
            <w:tcW w:w="2235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Приложение 13</w:t>
            </w:r>
          </w:p>
        </w:tc>
        <w:tc>
          <w:tcPr>
            <w:tcW w:w="9969" w:type="dxa"/>
          </w:tcPr>
          <w:p w:rsidR="00835032" w:rsidRPr="001E02DE" w:rsidRDefault="00835032" w:rsidP="00835032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Аналитическая справка о динамике участия обучающихся в конкурсах, соревнованиях, олимпиадах различного уровня</w:t>
            </w:r>
          </w:p>
        </w:tc>
        <w:tc>
          <w:tcPr>
            <w:tcW w:w="3072" w:type="dxa"/>
          </w:tcPr>
          <w:p w:rsidR="00835032" w:rsidRPr="00525C0B" w:rsidRDefault="00525C0B" w:rsidP="00525C0B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C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35032" w:rsidRPr="001E02DE" w:rsidTr="00835032">
        <w:tc>
          <w:tcPr>
            <w:tcW w:w="2235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color w:val="E36C0A"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Приложение 14</w:t>
            </w:r>
          </w:p>
        </w:tc>
        <w:tc>
          <w:tcPr>
            <w:tcW w:w="9969" w:type="dxa"/>
          </w:tcPr>
          <w:p w:rsidR="00835032" w:rsidRPr="001E02DE" w:rsidRDefault="00835032" w:rsidP="00835032">
            <w:pPr>
              <w:rPr>
                <w:rFonts w:ascii="Times New Roman" w:hAnsi="Times New Roman"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АНАЛИЗ здоровья (динамики) обучающихся</w:t>
            </w:r>
          </w:p>
        </w:tc>
        <w:tc>
          <w:tcPr>
            <w:tcW w:w="3072" w:type="dxa"/>
          </w:tcPr>
          <w:p w:rsidR="00835032" w:rsidRPr="00525C0B" w:rsidRDefault="00A81886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C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835032" w:rsidRPr="001E02DE" w:rsidTr="00835032">
        <w:tc>
          <w:tcPr>
            <w:tcW w:w="2235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Приложение 15</w:t>
            </w:r>
          </w:p>
        </w:tc>
        <w:tc>
          <w:tcPr>
            <w:tcW w:w="9969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Удовлетворенность родителей качеством предоставления образовательных услуг</w:t>
            </w:r>
          </w:p>
          <w:p w:rsidR="00835032" w:rsidRPr="001E02DE" w:rsidRDefault="00835032" w:rsidP="00835032">
            <w:pPr>
              <w:rPr>
                <w:rFonts w:ascii="Times New Roman" w:hAnsi="Times New Roman"/>
                <w:sz w:val="24"/>
                <w:szCs w:val="24"/>
              </w:rPr>
            </w:pPr>
            <w:r w:rsidRPr="001E02DE">
              <w:rPr>
                <w:rFonts w:ascii="Times New Roman" w:hAnsi="Times New Roman"/>
                <w:sz w:val="24"/>
                <w:szCs w:val="24"/>
              </w:rPr>
              <w:t xml:space="preserve">Анкета для родителей с целью оценки качества образования в нашем детском саду, </w:t>
            </w:r>
          </w:p>
        </w:tc>
        <w:tc>
          <w:tcPr>
            <w:tcW w:w="3072" w:type="dxa"/>
          </w:tcPr>
          <w:p w:rsidR="00835032" w:rsidRPr="00525C0B" w:rsidRDefault="00525C0B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C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835032" w:rsidRPr="00525C0B" w:rsidRDefault="00835032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032" w:rsidRPr="001E02DE" w:rsidTr="00835032">
        <w:tc>
          <w:tcPr>
            <w:tcW w:w="2235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b/>
                <w:sz w:val="24"/>
                <w:szCs w:val="24"/>
              </w:rPr>
              <w:t>Приложение 16</w:t>
            </w:r>
          </w:p>
        </w:tc>
        <w:tc>
          <w:tcPr>
            <w:tcW w:w="9969" w:type="dxa"/>
          </w:tcPr>
          <w:p w:rsidR="00835032" w:rsidRPr="001E02DE" w:rsidRDefault="00835032" w:rsidP="008350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2DE">
              <w:rPr>
                <w:rFonts w:ascii="Times New Roman" w:hAnsi="Times New Roman"/>
                <w:i/>
                <w:sz w:val="24"/>
                <w:szCs w:val="24"/>
              </w:rPr>
              <w:t>Качественный и количественный анализ результатов анкетирования родителей (законных представителей) обучающихся</w:t>
            </w:r>
          </w:p>
        </w:tc>
        <w:tc>
          <w:tcPr>
            <w:tcW w:w="3072" w:type="dxa"/>
          </w:tcPr>
          <w:p w:rsidR="00835032" w:rsidRPr="00525C0B" w:rsidRDefault="00525C0B" w:rsidP="00525C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</w:tr>
    </w:tbl>
    <w:p w:rsidR="00081CC0" w:rsidRPr="000D32A9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Pr="000D32A9" w:rsidRDefault="00081CC0" w:rsidP="00081C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2A9">
        <w:rPr>
          <w:rFonts w:ascii="Times New Roman" w:hAnsi="Times New Roman"/>
          <w:sz w:val="28"/>
          <w:szCs w:val="28"/>
        </w:rPr>
        <w:lastRenderedPageBreak/>
        <w:t>Результаты оценки качества показывают, что оценка качества имеет средний показатель:</w:t>
      </w:r>
    </w:p>
    <w:p w:rsidR="00081CC0" w:rsidRDefault="00081CC0" w:rsidP="00081C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2A9">
        <w:rPr>
          <w:rFonts w:ascii="Times New Roman" w:hAnsi="Times New Roman"/>
          <w:sz w:val="28"/>
          <w:szCs w:val="28"/>
        </w:rPr>
        <w:t>- По разделу 1. Качество содержания и организации образова</w:t>
      </w:r>
      <w:r>
        <w:rPr>
          <w:rFonts w:ascii="Times New Roman" w:hAnsi="Times New Roman"/>
          <w:sz w:val="28"/>
          <w:szCs w:val="28"/>
        </w:rPr>
        <w:t xml:space="preserve">тельной деятельности – </w:t>
      </w:r>
    </w:p>
    <w:p w:rsidR="00081CC0" w:rsidRPr="00491411" w:rsidRDefault="00081CC0" w:rsidP="00081C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91411">
        <w:rPr>
          <w:rFonts w:ascii="Times New Roman" w:hAnsi="Times New Roman"/>
          <w:sz w:val="28"/>
          <w:szCs w:val="28"/>
        </w:rPr>
        <w:t>По разделу 2. Качество условий, обеспечивающих образовательную деятельность</w:t>
      </w:r>
      <w:r>
        <w:rPr>
          <w:rFonts w:ascii="Times New Roman" w:hAnsi="Times New Roman"/>
          <w:sz w:val="28"/>
          <w:szCs w:val="28"/>
        </w:rPr>
        <w:t xml:space="preserve"> – </w:t>
      </w:r>
    </w:p>
    <w:p w:rsidR="00081CC0" w:rsidRDefault="00081CC0" w:rsidP="00081C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2A9">
        <w:rPr>
          <w:rFonts w:ascii="Times New Roman" w:hAnsi="Times New Roman"/>
          <w:sz w:val="28"/>
          <w:szCs w:val="28"/>
        </w:rPr>
        <w:t>- По разделу 3. Качество результатов образов</w:t>
      </w:r>
      <w:r w:rsidR="001E02DE">
        <w:rPr>
          <w:rFonts w:ascii="Times New Roman" w:hAnsi="Times New Roman"/>
          <w:sz w:val="28"/>
          <w:szCs w:val="28"/>
        </w:rPr>
        <w:t>ательной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1E02D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E02DE" w:rsidRDefault="001E02DE" w:rsidP="00081C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1CC0" w:rsidRDefault="00081CC0" w:rsidP="00081C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1411">
        <w:rPr>
          <w:rFonts w:ascii="Times New Roman" w:hAnsi="Times New Roman"/>
          <w:b/>
          <w:sz w:val="28"/>
          <w:szCs w:val="28"/>
        </w:rPr>
        <w:t>Управленческие решения по результатам проведения внутренней оценки качества дошкольного обра</w:t>
      </w:r>
      <w:r w:rsidR="001E02DE">
        <w:rPr>
          <w:rFonts w:ascii="Times New Roman" w:hAnsi="Times New Roman"/>
          <w:b/>
          <w:sz w:val="28"/>
          <w:szCs w:val="28"/>
        </w:rPr>
        <w:t>зования в МБДОУ «Детский сад № 14</w:t>
      </w:r>
      <w:r w:rsidR="008F1D22">
        <w:rPr>
          <w:rFonts w:ascii="Times New Roman" w:hAnsi="Times New Roman"/>
          <w:b/>
          <w:sz w:val="28"/>
          <w:szCs w:val="28"/>
        </w:rPr>
        <w:t>» за 2024 – 2025</w:t>
      </w:r>
      <w:r w:rsidRPr="00491411">
        <w:rPr>
          <w:rFonts w:ascii="Times New Roman" w:hAnsi="Times New Roman"/>
          <w:b/>
          <w:sz w:val="28"/>
          <w:szCs w:val="28"/>
        </w:rPr>
        <w:t xml:space="preserve"> учебный год:</w:t>
      </w:r>
    </w:p>
    <w:p w:rsidR="00081CC0" w:rsidRDefault="00081CC0" w:rsidP="00081CC0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организацию образовательной деятельности во всех возрастных группах в соответствии с разработанной основной образовательной программой (как в основной части, так и в части, формируемой участниками образовательных отношений.</w:t>
      </w:r>
    </w:p>
    <w:p w:rsidR="00081CC0" w:rsidRDefault="00081CC0" w:rsidP="00081CC0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Расширять сеть оказания дополнительных образовательных услуг, опираясь на запросы родителей воспитанников.</w:t>
      </w:r>
    </w:p>
    <w:p w:rsidR="00081CC0" w:rsidRPr="00B079AA" w:rsidRDefault="00081CC0" w:rsidP="00081CC0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79AA">
        <w:rPr>
          <w:rFonts w:ascii="Times New Roman" w:hAnsi="Times New Roman"/>
          <w:sz w:val="28"/>
          <w:szCs w:val="28"/>
        </w:rPr>
        <w:t>Совершенствовать в воспитательно – образовательной деятельности с детьми формы, методы и приемы организации воспитательных и образовательных мероприятий.</w:t>
      </w:r>
    </w:p>
    <w:p w:rsidR="00081CC0" w:rsidRDefault="00081CC0" w:rsidP="00081CC0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16D2">
        <w:rPr>
          <w:rFonts w:ascii="Times New Roman" w:hAnsi="Times New Roman"/>
          <w:sz w:val="28"/>
          <w:szCs w:val="28"/>
        </w:rPr>
        <w:t>Организовать системную работу по повышению качества условий, обеспечивающих образовательную деятельность (финансовых, материально – технических).</w:t>
      </w:r>
    </w:p>
    <w:p w:rsidR="00081CC0" w:rsidRDefault="00081CC0" w:rsidP="00081CC0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16D2">
        <w:rPr>
          <w:rFonts w:ascii="Times New Roman" w:hAnsi="Times New Roman"/>
          <w:sz w:val="28"/>
          <w:szCs w:val="28"/>
        </w:rPr>
        <w:t xml:space="preserve">Разработать и реализовать систему </w:t>
      </w:r>
      <w:proofErr w:type="spellStart"/>
      <w:r w:rsidRPr="00E016D2">
        <w:rPr>
          <w:rFonts w:ascii="Times New Roman" w:hAnsi="Times New Roman"/>
          <w:sz w:val="28"/>
          <w:szCs w:val="28"/>
        </w:rPr>
        <w:t>физкультурно</w:t>
      </w:r>
      <w:proofErr w:type="spellEnd"/>
      <w:r w:rsidRPr="00E016D2">
        <w:rPr>
          <w:rFonts w:ascii="Times New Roman" w:hAnsi="Times New Roman"/>
          <w:sz w:val="28"/>
          <w:szCs w:val="28"/>
        </w:rPr>
        <w:t xml:space="preserve"> -</w:t>
      </w:r>
      <w:r w:rsidR="001E02DE">
        <w:rPr>
          <w:rFonts w:ascii="Times New Roman" w:hAnsi="Times New Roman"/>
          <w:sz w:val="28"/>
          <w:szCs w:val="28"/>
        </w:rPr>
        <w:t xml:space="preserve"> </w:t>
      </w:r>
      <w:r w:rsidRPr="00E016D2">
        <w:rPr>
          <w:rFonts w:ascii="Times New Roman" w:hAnsi="Times New Roman"/>
          <w:sz w:val="28"/>
          <w:szCs w:val="28"/>
        </w:rPr>
        <w:t>оздоровительных мероприятий в условиях дошкольного образовательного учреждения, способствующих повышению здоровья воспитанников.</w:t>
      </w:r>
    </w:p>
    <w:p w:rsidR="00081CC0" w:rsidRDefault="00081CC0" w:rsidP="00081CC0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16D2">
        <w:rPr>
          <w:rFonts w:ascii="Times New Roman" w:hAnsi="Times New Roman"/>
          <w:sz w:val="28"/>
          <w:szCs w:val="28"/>
        </w:rPr>
        <w:t>Разработать и включить в план работы ДОУ на предстоящий учебный год мероприятия, направленные на организацию эффективного взаимодействия образовательного учреждения и родителей воспитанников.</w:t>
      </w:r>
    </w:p>
    <w:p w:rsidR="00081CC0" w:rsidRPr="00E016D2" w:rsidRDefault="00081CC0" w:rsidP="00081CC0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16D2">
        <w:rPr>
          <w:rFonts w:ascii="Times New Roman" w:hAnsi="Times New Roman"/>
          <w:sz w:val="28"/>
          <w:szCs w:val="28"/>
        </w:rPr>
        <w:t xml:space="preserve">Использовать в ходе работы с участниками образовательных отношений эффективныеформы демонстрирующие организацию жизнедеятельности детей в ДОУ, способствующие формирование позитивного отношения к образовательному учреждению и удовлетворенности родителей деятельностью образовательного учреждения. </w:t>
      </w:r>
    </w:p>
    <w:p w:rsidR="00081CC0" w:rsidRPr="00E871E2" w:rsidRDefault="00081CC0" w:rsidP="00081C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1CC0" w:rsidRDefault="00081CC0" w:rsidP="00081C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</w:t>
      </w:r>
    </w:p>
    <w:p w:rsidR="00081CC0" w:rsidRPr="0092401B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>
        <w:rPr>
          <w:rFonts w:ascii="Times New Roman" w:hAnsi="Times New Roman"/>
          <w:b/>
          <w:sz w:val="28"/>
          <w:szCs w:val="28"/>
        </w:rPr>
        <w:t>ООП ДО</w:t>
      </w:r>
      <w:r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586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  <w:gridCol w:w="875"/>
        <w:gridCol w:w="875"/>
      </w:tblGrid>
      <w:tr w:rsidR="00081CC0" w:rsidRPr="001B1DAB" w:rsidTr="00315E8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81CC0" w:rsidRPr="001B1DAB" w:rsidTr="00315E86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81CC0" w:rsidRPr="001B1DAB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1B1DAB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F96795" w:rsidRDefault="00081CC0" w:rsidP="00315E86">
            <w:pPr>
              <w:pStyle w:val="Default"/>
              <w:jc w:val="both"/>
            </w:pPr>
            <w:r>
              <w:t>Наличие рабочих программ к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1B1DAB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pStyle w:val="Default"/>
              <w:jc w:val="both"/>
            </w:pPr>
            <w:r>
              <w:t>Наличие учебного плана, 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1B1DAB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pStyle w:val="Default"/>
              <w:jc w:val="both"/>
            </w:pPr>
            <w:r>
              <w:t>Н</w:t>
            </w:r>
            <w:r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1B1DAB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pStyle w:val="Default"/>
              <w:jc w:val="both"/>
            </w:pPr>
            <w:r>
              <w:t>С</w:t>
            </w:r>
            <w:r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Pr="00F96795">
              <w:t>возрастны</w:t>
            </w:r>
            <w:r>
              <w:t>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1B1DAB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pStyle w:val="Default"/>
              <w:jc w:val="both"/>
            </w:pPr>
            <w:r>
              <w:t>Ц</w:t>
            </w:r>
            <w:r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1B1DAB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pStyle w:val="Default"/>
              <w:jc w:val="both"/>
            </w:pPr>
            <w:r>
              <w:t>Ц</w:t>
            </w:r>
            <w:r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1B1DAB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pStyle w:val="Default"/>
              <w:jc w:val="both"/>
            </w:pPr>
            <w:r>
              <w:t>Ц</w:t>
            </w:r>
            <w:r w:rsidRPr="00F96795">
              <w:t xml:space="preserve">елевая направленность, содержательный и организационный компонент </w:t>
            </w:r>
            <w:r w:rsidRPr="00A21E17">
              <w:t>ООП ДО</w:t>
            </w:r>
            <w:r>
              <w:t xml:space="preserve"> </w:t>
            </w:r>
            <w:r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1B1DAB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8F7129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b/>
                <w:lang w:eastAsia="en-GB"/>
              </w:rPr>
              <w:t>Итоговая оценка: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</w:t>
            </w:r>
          </w:p>
        </w:tc>
      </w:tr>
    </w:tbl>
    <w:p w:rsidR="00081CC0" w:rsidRDefault="00081CC0" w:rsidP="00081CC0"/>
    <w:p w:rsidR="00081CC0" w:rsidRDefault="00702241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2</w:t>
      </w:r>
    </w:p>
    <w:p w:rsidR="00081CC0" w:rsidRPr="0092401B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>
        <w:rPr>
          <w:rFonts w:ascii="Times New Roman" w:hAnsi="Times New Roman"/>
          <w:b/>
          <w:sz w:val="28"/>
          <w:szCs w:val="28"/>
        </w:rPr>
        <w:t>РПВ ДО</w:t>
      </w:r>
      <w:r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586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  <w:gridCol w:w="875"/>
        <w:gridCol w:w="875"/>
      </w:tblGrid>
      <w:tr w:rsidR="00081CC0" w:rsidRPr="001B1DAB" w:rsidTr="00315E8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81CC0" w:rsidRPr="001B1DAB" w:rsidTr="00315E86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81CC0" w:rsidRPr="001B1DAB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/>
                <w:sz w:val="24"/>
                <w:szCs w:val="24"/>
              </w:rPr>
              <w:t>РПВ</w:t>
            </w:r>
            <w:r w:rsidRPr="001B1DAB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E02DE" w:rsidRPr="001B1DAB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F96795" w:rsidRDefault="001E02DE" w:rsidP="001E02DE">
            <w:pPr>
              <w:pStyle w:val="Default"/>
              <w:jc w:val="both"/>
            </w:pPr>
            <w:r w:rsidRPr="00C10F34">
              <w:t>наличие календарного плана воспитательной работы (приложения к РПВ)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DE" w:rsidRDefault="001E02DE" w:rsidP="001E02DE">
            <w:pPr>
              <w:jc w:val="center"/>
            </w:pPr>
            <w:r w:rsidRPr="00BE735E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E02DE" w:rsidRPr="001B1DAB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pStyle w:val="Default"/>
              <w:jc w:val="both"/>
            </w:pPr>
            <w:r w:rsidRPr="00C10F34">
              <w:t>наличие обязательной части и части, формируемой участниками образовательных отношений в целевом, содержательном и организационном разделе РПВ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DE" w:rsidRDefault="001E02DE" w:rsidP="001E02DE">
            <w:pPr>
              <w:jc w:val="center"/>
            </w:pPr>
            <w:r w:rsidRPr="00BE735E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E02DE" w:rsidRPr="001B1DAB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pStyle w:val="Default"/>
              <w:jc w:val="both"/>
            </w:pPr>
            <w:r w:rsidRPr="00C10F34">
              <w:t>соответствие целевого, содержательного и организационного компонента РПВ ДО, возрастных и индивидуальных особенностей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DE" w:rsidRDefault="001E02DE" w:rsidP="001E02DE">
            <w:pPr>
              <w:jc w:val="center"/>
            </w:pPr>
            <w:r w:rsidRPr="00BE735E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E02DE" w:rsidRPr="001B1DAB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pStyle w:val="Default"/>
              <w:jc w:val="both"/>
            </w:pPr>
            <w:r w:rsidRPr="00C10F34">
              <w:t>целевая направленность, содержательный и организационный компонент РПВ ДО,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DE" w:rsidRDefault="001E02DE" w:rsidP="001E02DE">
            <w:pPr>
              <w:jc w:val="center"/>
            </w:pPr>
            <w:r w:rsidRPr="00BE735E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E02DE" w:rsidRPr="001B1DAB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pStyle w:val="Default"/>
              <w:jc w:val="both"/>
            </w:pPr>
            <w:r w:rsidRPr="00C10F34">
              <w:t>целевая направленность, содержательный и организационный компонент РПВ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DE" w:rsidRPr="0092401B" w:rsidRDefault="001E02DE" w:rsidP="001E0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DE" w:rsidRDefault="001E02DE" w:rsidP="001E02DE">
            <w:pPr>
              <w:jc w:val="center"/>
            </w:pPr>
            <w:r w:rsidRPr="00BE735E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1B1DAB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Default="00081CC0" w:rsidP="00315E86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4765BD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4765BD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1E02DE" w:rsidRDefault="001E02DE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/>
    <w:p w:rsidR="00081CC0" w:rsidRDefault="00081CC0" w:rsidP="00081CC0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B90415" w:rsidRDefault="00B90415" w:rsidP="00081CC0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B90415" w:rsidRDefault="00B90415" w:rsidP="00081CC0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F1D22" w:rsidRDefault="008F1D22" w:rsidP="00081CC0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702241">
        <w:rPr>
          <w:rFonts w:ascii="Times New Roman" w:hAnsi="Times New Roman"/>
          <w:b/>
          <w:sz w:val="28"/>
          <w:szCs w:val="28"/>
        </w:rPr>
        <w:t>3</w:t>
      </w:r>
    </w:p>
    <w:p w:rsidR="00081CC0" w:rsidRPr="004C549C" w:rsidRDefault="00081CC0" w:rsidP="00081CC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p w:rsidR="00081CC0" w:rsidRPr="004C549C" w:rsidRDefault="00081CC0" w:rsidP="00081CC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86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  <w:gridCol w:w="875"/>
        <w:gridCol w:w="875"/>
      </w:tblGrid>
      <w:tr w:rsidR="00081CC0" w:rsidRPr="004C549C" w:rsidTr="00315E8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81CC0" w:rsidRPr="004C549C" w:rsidTr="00315E86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5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081CC0" w:rsidRPr="004C549C" w:rsidRDefault="00081CC0" w:rsidP="00315E8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полное наименование образовательного учреждения, реализующего Программу;</w:t>
            </w:r>
          </w:p>
          <w:p w:rsidR="00081CC0" w:rsidRPr="004C549C" w:rsidRDefault="00081CC0" w:rsidP="00315E8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:rsidR="00081CC0" w:rsidRPr="004C549C" w:rsidRDefault="00081CC0" w:rsidP="00315E8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тип программы («Дополнительная общеразвивающая программа»), направленность и ее название;</w:t>
            </w:r>
          </w:p>
          <w:p w:rsidR="00081CC0" w:rsidRPr="004C549C" w:rsidRDefault="00081CC0" w:rsidP="00315E8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возраст детей, на которых рассчитана Программа;</w:t>
            </w:r>
          </w:p>
          <w:p w:rsidR="00081CC0" w:rsidRPr="004C549C" w:rsidRDefault="00081CC0" w:rsidP="00315E8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срок реализации Программы;</w:t>
            </w:r>
          </w:p>
          <w:p w:rsidR="00081CC0" w:rsidRPr="004C549C" w:rsidRDefault="00081CC0" w:rsidP="00315E8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:rsidR="00081CC0" w:rsidRPr="004C549C" w:rsidRDefault="00081CC0" w:rsidP="00315E8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название города, населенного пункта, в котором реализуется Программа;</w:t>
            </w:r>
          </w:p>
          <w:p w:rsidR="00081CC0" w:rsidRPr="004C549C" w:rsidRDefault="00081CC0" w:rsidP="00315E86">
            <w:pPr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081CC0" w:rsidRPr="004C549C" w:rsidRDefault="00081CC0" w:rsidP="00315E86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направленность Программы </w:t>
            </w:r>
          </w:p>
          <w:p w:rsidR="00081CC0" w:rsidRPr="004C549C" w:rsidRDefault="00081CC0" w:rsidP="00315E86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актуальность Программы </w:t>
            </w:r>
          </w:p>
          <w:p w:rsidR="00081CC0" w:rsidRPr="004C549C" w:rsidRDefault="00081CC0" w:rsidP="00315E86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цель, задачи Программы </w:t>
            </w:r>
          </w:p>
          <w:p w:rsidR="00081CC0" w:rsidRPr="004C549C" w:rsidRDefault="00081CC0" w:rsidP="00315E86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отличительные особенности Программы </w:t>
            </w:r>
          </w:p>
          <w:p w:rsidR="00081CC0" w:rsidRPr="004C549C" w:rsidRDefault="00081CC0" w:rsidP="00315E86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адресат Программы </w:t>
            </w:r>
          </w:p>
          <w:p w:rsidR="00081CC0" w:rsidRPr="004C549C" w:rsidRDefault="00081CC0" w:rsidP="00315E86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планируемые результаты освоения Программы </w:t>
            </w:r>
          </w:p>
          <w:p w:rsidR="00081CC0" w:rsidRPr="004C549C" w:rsidRDefault="00081CC0" w:rsidP="00315E86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формы педагогической диагностики </w:t>
            </w:r>
          </w:p>
          <w:p w:rsidR="00081CC0" w:rsidRPr="004C549C" w:rsidRDefault="00081CC0" w:rsidP="00315E86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результаты фиксации освоения Программы </w:t>
            </w:r>
          </w:p>
          <w:p w:rsidR="00081CC0" w:rsidRPr="004C549C" w:rsidRDefault="00081CC0" w:rsidP="00315E86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:rsidR="00081CC0" w:rsidRPr="004C549C" w:rsidRDefault="00081CC0" w:rsidP="00315E86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:rsidR="00081CC0" w:rsidRPr="004C549C" w:rsidRDefault="00081CC0" w:rsidP="00315E86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формулировка и порядок расположения разделов и тем соответствуют их формулировке и расположению в учебном плане;</w:t>
            </w:r>
          </w:p>
          <w:p w:rsidR="00081CC0" w:rsidRPr="004C549C" w:rsidRDefault="00081CC0" w:rsidP="00315E86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материал излагается назывными предложениями;</w:t>
            </w:r>
          </w:p>
          <w:p w:rsidR="00081CC0" w:rsidRPr="004C549C" w:rsidRDefault="00081CC0" w:rsidP="00315E86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содержание каждого года обучения оформляется отдельно;</w:t>
            </w:r>
          </w:p>
          <w:p w:rsidR="00081CC0" w:rsidRPr="004C549C" w:rsidRDefault="00081CC0" w:rsidP="00315E86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размещаются ссылки на приложения (например, на правила выполнения упражнений, репертуар и т.п.);</w:t>
            </w:r>
          </w:p>
          <w:p w:rsidR="00081CC0" w:rsidRPr="004C549C" w:rsidRDefault="00081CC0" w:rsidP="00315E86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:rsidR="00081CC0" w:rsidRPr="004C549C" w:rsidRDefault="00081CC0" w:rsidP="00315E86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b/>
              </w:rPr>
              <w:t xml:space="preserve">           </w:t>
            </w: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:rsidR="00081CC0" w:rsidRPr="004C549C" w:rsidRDefault="00081CC0" w:rsidP="00315E86">
            <w:pPr>
              <w:keepNext/>
              <w:numPr>
                <w:ilvl w:val="0"/>
                <w:numId w:val="5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методы обучения </w:t>
            </w:r>
          </w:p>
          <w:p w:rsidR="00081CC0" w:rsidRPr="004C549C" w:rsidRDefault="00081CC0" w:rsidP="00315E86">
            <w:pPr>
              <w:keepNext/>
              <w:numPr>
                <w:ilvl w:val="0"/>
                <w:numId w:val="5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образовательного </w:t>
            </w:r>
          </w:p>
          <w:p w:rsidR="00081CC0" w:rsidRPr="004C549C" w:rsidRDefault="00081CC0" w:rsidP="00315E86">
            <w:pPr>
              <w:keepNext/>
              <w:numPr>
                <w:ilvl w:val="0"/>
                <w:numId w:val="5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формы организации занятия (</w:t>
            </w:r>
          </w:p>
          <w:p w:rsidR="00081CC0" w:rsidRPr="004C549C" w:rsidRDefault="00081CC0" w:rsidP="00315E86">
            <w:pPr>
              <w:keepNext/>
              <w:numPr>
                <w:ilvl w:val="0"/>
                <w:numId w:val="5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алгоритм занятия (краткое описание структуры занятия и его этапов);</w:t>
            </w:r>
          </w:p>
          <w:p w:rsidR="00081CC0" w:rsidRPr="004C549C" w:rsidRDefault="00081CC0" w:rsidP="00315E86">
            <w:pPr>
              <w:keepNext/>
              <w:numPr>
                <w:ilvl w:val="0"/>
                <w:numId w:val="5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педагогические технологии </w:t>
            </w:r>
          </w:p>
          <w:p w:rsidR="00081CC0" w:rsidRPr="004C549C" w:rsidRDefault="00081CC0" w:rsidP="00315E86">
            <w:pPr>
              <w:keepNext/>
              <w:numPr>
                <w:ilvl w:val="0"/>
                <w:numId w:val="5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Программы;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режим занятий, их продолжительность и периодичность 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особенности организации образовательного процесса 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кадровое обеспечение 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материально-техническое обеспечение 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информационное обеспечение 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81CC0" w:rsidRPr="004C549C" w:rsidTr="00315E86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:rsidR="00081CC0" w:rsidRPr="004C549C" w:rsidRDefault="00081CC0" w:rsidP="00315E8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081CC0" w:rsidRPr="004C549C" w:rsidRDefault="00081CC0" w:rsidP="00315E86">
            <w:pPr>
              <w:numPr>
                <w:ilvl w:val="0"/>
                <w:numId w:val="6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lastRenderedPageBreak/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</w:tr>
      <w:tr w:rsidR="00081CC0" w:rsidRPr="004C549C" w:rsidTr="00315E86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5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081CC0" w:rsidRPr="004C549C" w:rsidRDefault="00081CC0" w:rsidP="00315E86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полное наименование образовательного учреждения, реализующего Рабочую программу;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гриф о рассмотрении, согласовании и утверждении Рабочей программы (где, когда и кем рассмотрена, согласована и утверждена);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тип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возраст детей, на которых рассчитана Рабочая программа;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Рабочей программы;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название города, населенного пункта, в котором реализуется Рабочая программа;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направленность Программы 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актуальность Программы 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цель, задачи Программы 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отличительные особенности Программы 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адресат Программы 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планируемые результаты освоения Программы 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педагогической диагностики </w:t>
            </w:r>
          </w:p>
          <w:p w:rsidR="00081CC0" w:rsidRPr="004C549C" w:rsidRDefault="00081CC0" w:rsidP="00315E8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:rsidR="00081CC0" w:rsidRPr="004C549C" w:rsidRDefault="00081CC0" w:rsidP="00315E86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Учебный план </w:t>
            </w:r>
          </w:p>
          <w:p w:rsidR="00081CC0" w:rsidRPr="004C549C" w:rsidRDefault="00081CC0" w:rsidP="00315E86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:rsidR="00081CC0" w:rsidRPr="004C549C" w:rsidRDefault="00081CC0" w:rsidP="0031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Список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C549C" w:rsidTr="00315E86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-отчетные мероприятия</w:t>
            </w:r>
          </w:p>
          <w:p w:rsidR="00081CC0" w:rsidRPr="004C549C" w:rsidRDefault="00081CC0" w:rsidP="00315E86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Указаны </w:t>
            </w:r>
            <w:proofErr w:type="spellStart"/>
            <w:r w:rsidRPr="004C549C">
              <w:rPr>
                <w:rFonts w:ascii="Times New Roman" w:hAnsi="Times New Roman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</w:rPr>
              <w:t>-отчетные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:rsidR="00081CC0" w:rsidRPr="004C549C" w:rsidRDefault="00081CC0" w:rsidP="00315E86">
            <w:pPr>
              <w:spacing w:after="0" w:line="240" w:lineRule="auto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:rsidR="00081CC0" w:rsidRPr="004C549C" w:rsidRDefault="00081CC0" w:rsidP="00315E86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081CC0" w:rsidRPr="004C549C" w:rsidRDefault="00081CC0" w:rsidP="00315E86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4C549C" w:rsidTr="00315E86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-спортивная, 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программ возрастным и индивидуальным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Pr="004C549C"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C549C" w:rsidTr="00315E8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4C549C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  <w:r w:rsidR="001E02DE">
              <w:rPr>
                <w:rFonts w:ascii="Times New Roman" w:hAnsi="Times New Roman"/>
                <w:b/>
                <w:sz w:val="24"/>
                <w:szCs w:val="24"/>
              </w:rPr>
              <w:t xml:space="preserve"> 4, 9</w:t>
            </w:r>
          </w:p>
        </w:tc>
      </w:tr>
    </w:tbl>
    <w:p w:rsidR="00081CC0" w:rsidRDefault="00081CC0" w:rsidP="00081CC0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702241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4</w:t>
      </w:r>
      <w:r w:rsidR="00081CC0">
        <w:rPr>
          <w:rFonts w:ascii="Times New Roman" w:hAnsi="Times New Roman"/>
          <w:b/>
          <w:sz w:val="28"/>
          <w:szCs w:val="28"/>
        </w:rPr>
        <w:t>.</w:t>
      </w: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Сводная таблица анализа </w:t>
      </w:r>
      <w:r w:rsidRPr="004C549C">
        <w:rPr>
          <w:rFonts w:ascii="Times New Roman" w:hAnsi="Times New Roman"/>
          <w:b/>
          <w:sz w:val="28"/>
          <w:szCs w:val="28"/>
        </w:rPr>
        <w:t>качества образовательного проце</w:t>
      </w:r>
      <w:r>
        <w:rPr>
          <w:rFonts w:ascii="Times New Roman" w:hAnsi="Times New Roman"/>
          <w:b/>
          <w:sz w:val="28"/>
          <w:szCs w:val="28"/>
        </w:rPr>
        <w:t xml:space="preserve">сса, организованного взрослым  </w:t>
      </w: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образовательному учреждению</w:t>
      </w: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9"/>
        <w:gridCol w:w="8882"/>
        <w:gridCol w:w="4699"/>
      </w:tblGrid>
      <w:tr w:rsidR="00315E86" w:rsidRPr="00315E86" w:rsidTr="00B90415">
        <w:tc>
          <w:tcPr>
            <w:tcW w:w="979" w:type="dxa"/>
          </w:tcPr>
          <w:p w:rsidR="00315E86" w:rsidRPr="00315E86" w:rsidRDefault="00315E86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E8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82" w:type="dxa"/>
          </w:tcPr>
          <w:p w:rsidR="00315E86" w:rsidRPr="00315E86" w:rsidRDefault="00315E86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E86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699" w:type="dxa"/>
          </w:tcPr>
          <w:p w:rsidR="00315E86" w:rsidRPr="00315E86" w:rsidRDefault="00315E86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E86">
              <w:rPr>
                <w:rFonts w:ascii="Times New Roman" w:hAnsi="Times New Roman"/>
                <w:b/>
                <w:sz w:val="24"/>
                <w:szCs w:val="24"/>
              </w:rPr>
              <w:t xml:space="preserve">Оценка качества образовательного процесса, организованного взрослым    </w:t>
            </w:r>
          </w:p>
        </w:tc>
      </w:tr>
      <w:tr w:rsidR="00B90415" w:rsidRPr="00315E86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882" w:type="dxa"/>
          </w:tcPr>
          <w:p w:rsidR="00B90415" w:rsidRPr="00315E86" w:rsidRDefault="00B90415" w:rsidP="00B9041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15E86">
              <w:rPr>
                <w:rFonts w:ascii="Times New Roman" w:hAnsi="Times New Roman"/>
                <w:sz w:val="24"/>
                <w:szCs w:val="24"/>
              </w:rPr>
              <w:t>Сафина А.Р.</w:t>
            </w:r>
          </w:p>
        </w:tc>
        <w:tc>
          <w:tcPr>
            <w:tcW w:w="4699" w:type="dxa"/>
          </w:tcPr>
          <w:p w:rsidR="00B90415" w:rsidRPr="00315E86" w:rsidRDefault="00B45C04" w:rsidP="00B904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4,3</w:t>
            </w:r>
          </w:p>
        </w:tc>
      </w:tr>
      <w:tr w:rsidR="00B90415" w:rsidRPr="00315E86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882" w:type="dxa"/>
          </w:tcPr>
          <w:p w:rsidR="00B90415" w:rsidRPr="00315E86" w:rsidRDefault="00B90415" w:rsidP="00B9041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E86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315E86">
              <w:rPr>
                <w:rFonts w:ascii="Times New Roman" w:hAnsi="Times New Roman"/>
                <w:sz w:val="24"/>
                <w:szCs w:val="24"/>
              </w:rPr>
              <w:t xml:space="preserve"> С.Л.</w:t>
            </w:r>
          </w:p>
        </w:tc>
        <w:tc>
          <w:tcPr>
            <w:tcW w:w="4699" w:type="dxa"/>
          </w:tcPr>
          <w:p w:rsidR="00B90415" w:rsidRPr="00315E86" w:rsidRDefault="00B45C04" w:rsidP="00B904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4,9</w:t>
            </w:r>
          </w:p>
        </w:tc>
      </w:tr>
      <w:tr w:rsidR="00B90415" w:rsidRPr="00315E86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882" w:type="dxa"/>
          </w:tcPr>
          <w:p w:rsidR="00B90415" w:rsidRPr="00315E86" w:rsidRDefault="00B90415" w:rsidP="00B9041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E86">
              <w:rPr>
                <w:rFonts w:ascii="Times New Roman" w:hAnsi="Times New Roman"/>
                <w:sz w:val="24"/>
                <w:szCs w:val="24"/>
              </w:rPr>
              <w:t>Тахавиева</w:t>
            </w:r>
            <w:proofErr w:type="spellEnd"/>
            <w:r w:rsidRPr="00315E86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4699" w:type="dxa"/>
          </w:tcPr>
          <w:p w:rsidR="00B90415" w:rsidRPr="00315E86" w:rsidRDefault="00B45C04" w:rsidP="00B904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4,1</w:t>
            </w:r>
          </w:p>
        </w:tc>
      </w:tr>
      <w:tr w:rsidR="00B90415" w:rsidRPr="00315E86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882" w:type="dxa"/>
          </w:tcPr>
          <w:p w:rsidR="00B90415" w:rsidRPr="00315E86" w:rsidRDefault="00B90415" w:rsidP="00B9041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E86">
              <w:rPr>
                <w:rFonts w:ascii="Times New Roman" w:hAnsi="Times New Roman"/>
                <w:sz w:val="24"/>
                <w:szCs w:val="24"/>
              </w:rPr>
              <w:t>Хайбуллина</w:t>
            </w:r>
            <w:proofErr w:type="spellEnd"/>
            <w:r w:rsidRPr="00315E86">
              <w:rPr>
                <w:rFonts w:ascii="Times New Roman" w:hAnsi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4699" w:type="dxa"/>
          </w:tcPr>
          <w:p w:rsidR="00B90415" w:rsidRPr="00315E86" w:rsidRDefault="00B45C04" w:rsidP="00B904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4,3</w:t>
            </w:r>
          </w:p>
        </w:tc>
      </w:tr>
      <w:tr w:rsidR="00B90415" w:rsidRPr="00315E86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882" w:type="dxa"/>
          </w:tcPr>
          <w:p w:rsidR="00B90415" w:rsidRPr="00315E86" w:rsidRDefault="008F1D22" w:rsidP="00B9041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Ампионова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699" w:type="dxa"/>
          </w:tcPr>
          <w:p w:rsidR="00B90415" w:rsidRPr="00315E86" w:rsidRDefault="00B45C04" w:rsidP="00B904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4,8</w:t>
            </w:r>
          </w:p>
        </w:tc>
      </w:tr>
      <w:tr w:rsidR="00B90415" w:rsidRPr="00315E86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882" w:type="dxa"/>
          </w:tcPr>
          <w:p w:rsidR="00B90415" w:rsidRPr="00315E86" w:rsidRDefault="008F1D22" w:rsidP="00B9041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Д.В.</w:t>
            </w:r>
          </w:p>
        </w:tc>
        <w:tc>
          <w:tcPr>
            <w:tcW w:w="4699" w:type="dxa"/>
          </w:tcPr>
          <w:p w:rsidR="00B90415" w:rsidRPr="00315E86" w:rsidRDefault="00B45C04" w:rsidP="00B904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90415" w:rsidRPr="00315E86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8882" w:type="dxa"/>
          </w:tcPr>
          <w:p w:rsidR="00B90415" w:rsidRPr="00315E86" w:rsidRDefault="00B90415" w:rsidP="00B9041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15E86">
              <w:rPr>
                <w:rFonts w:ascii="Times New Roman" w:hAnsi="Times New Roman"/>
                <w:sz w:val="24"/>
                <w:szCs w:val="24"/>
              </w:rPr>
              <w:t>Проворнова И.Ю.</w:t>
            </w:r>
          </w:p>
        </w:tc>
        <w:tc>
          <w:tcPr>
            <w:tcW w:w="4699" w:type="dxa"/>
          </w:tcPr>
          <w:p w:rsidR="00B90415" w:rsidRPr="00315E86" w:rsidRDefault="00B45C04" w:rsidP="00B904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4,9</w:t>
            </w:r>
          </w:p>
        </w:tc>
      </w:tr>
      <w:tr w:rsidR="00B90415" w:rsidRPr="00315E86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8882" w:type="dxa"/>
          </w:tcPr>
          <w:p w:rsidR="00B90415" w:rsidRPr="00315E86" w:rsidRDefault="00B90415" w:rsidP="00B9041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E86">
              <w:rPr>
                <w:rFonts w:ascii="Times New Roman" w:hAnsi="Times New Roman"/>
                <w:sz w:val="24"/>
                <w:szCs w:val="24"/>
              </w:rPr>
              <w:t>Выборнова</w:t>
            </w:r>
            <w:proofErr w:type="spellEnd"/>
            <w:r w:rsidRPr="00315E86">
              <w:rPr>
                <w:rFonts w:ascii="Times New Roman" w:hAnsi="Times New Roman"/>
                <w:sz w:val="24"/>
                <w:szCs w:val="24"/>
              </w:rPr>
              <w:t xml:space="preserve"> Е.Л.</w:t>
            </w:r>
          </w:p>
        </w:tc>
        <w:tc>
          <w:tcPr>
            <w:tcW w:w="4699" w:type="dxa"/>
          </w:tcPr>
          <w:p w:rsidR="00B90415" w:rsidRPr="00315E86" w:rsidRDefault="00B45C04" w:rsidP="00B904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4,8</w:t>
            </w:r>
          </w:p>
        </w:tc>
      </w:tr>
      <w:tr w:rsidR="00B90415" w:rsidRPr="00315E86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8882" w:type="dxa"/>
          </w:tcPr>
          <w:p w:rsidR="00B90415" w:rsidRPr="00315E86" w:rsidRDefault="00B90415" w:rsidP="00B9041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15E86">
              <w:rPr>
                <w:rFonts w:ascii="Times New Roman" w:hAnsi="Times New Roman"/>
                <w:sz w:val="24"/>
                <w:szCs w:val="24"/>
              </w:rPr>
              <w:t>Малова Т.А.</w:t>
            </w:r>
          </w:p>
        </w:tc>
        <w:tc>
          <w:tcPr>
            <w:tcW w:w="4699" w:type="dxa"/>
          </w:tcPr>
          <w:p w:rsidR="00B90415" w:rsidRPr="00315E86" w:rsidRDefault="00B45C04" w:rsidP="00B904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</w:tr>
      <w:tr w:rsidR="00B90415" w:rsidRPr="00315E86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8882" w:type="dxa"/>
          </w:tcPr>
          <w:p w:rsidR="00B90415" w:rsidRPr="00315E86" w:rsidRDefault="008F1D22" w:rsidP="00B9041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Галанцева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699" w:type="dxa"/>
          </w:tcPr>
          <w:p w:rsidR="00B90415" w:rsidRPr="00315E86" w:rsidRDefault="00B45C04" w:rsidP="00B904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4,3</w:t>
            </w:r>
          </w:p>
        </w:tc>
      </w:tr>
      <w:tr w:rsidR="00B90415" w:rsidRPr="00315E86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8882" w:type="dxa"/>
          </w:tcPr>
          <w:p w:rsidR="00B90415" w:rsidRPr="00315E86" w:rsidRDefault="00B90415" w:rsidP="00B9041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15E86">
              <w:rPr>
                <w:rFonts w:ascii="Times New Roman" w:hAnsi="Times New Roman"/>
                <w:sz w:val="24"/>
                <w:szCs w:val="24"/>
              </w:rPr>
              <w:t>Игнатьева А.С.</w:t>
            </w:r>
          </w:p>
        </w:tc>
        <w:tc>
          <w:tcPr>
            <w:tcW w:w="4699" w:type="dxa"/>
          </w:tcPr>
          <w:p w:rsidR="00B90415" w:rsidRPr="00315E86" w:rsidRDefault="00B45C04" w:rsidP="00B904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4,7</w:t>
            </w:r>
          </w:p>
        </w:tc>
      </w:tr>
      <w:tr w:rsidR="00B90415" w:rsidRPr="00315E86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8882" w:type="dxa"/>
          </w:tcPr>
          <w:p w:rsidR="00B90415" w:rsidRPr="00315E86" w:rsidRDefault="00B90415" w:rsidP="00B9041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E86">
              <w:rPr>
                <w:rFonts w:ascii="Times New Roman" w:hAnsi="Times New Roman"/>
                <w:sz w:val="24"/>
                <w:szCs w:val="24"/>
              </w:rPr>
              <w:t>Леванова</w:t>
            </w:r>
            <w:proofErr w:type="spellEnd"/>
            <w:r w:rsidRPr="00315E86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4699" w:type="dxa"/>
          </w:tcPr>
          <w:p w:rsidR="00B90415" w:rsidRPr="00315E86" w:rsidRDefault="00B45C04" w:rsidP="00B904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90415" w:rsidRPr="00315E86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8882" w:type="dxa"/>
          </w:tcPr>
          <w:p w:rsidR="00B90415" w:rsidRPr="00315E86" w:rsidRDefault="00B90415" w:rsidP="00B9041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E86">
              <w:rPr>
                <w:rFonts w:ascii="Times New Roman" w:hAnsi="Times New Roman"/>
                <w:sz w:val="24"/>
                <w:szCs w:val="24"/>
              </w:rPr>
              <w:t>Тазетдинова</w:t>
            </w:r>
            <w:proofErr w:type="spellEnd"/>
            <w:r w:rsidRPr="00315E86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699" w:type="dxa"/>
          </w:tcPr>
          <w:p w:rsidR="00B90415" w:rsidRPr="00315E86" w:rsidRDefault="00B45C04" w:rsidP="00B904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4,9</w:t>
            </w:r>
          </w:p>
        </w:tc>
      </w:tr>
      <w:tr w:rsidR="00B90415" w:rsidRPr="00315E86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8882" w:type="dxa"/>
          </w:tcPr>
          <w:p w:rsidR="00B90415" w:rsidRPr="00315E86" w:rsidRDefault="008F1D22" w:rsidP="00B9041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Т.С.</w:t>
            </w:r>
          </w:p>
        </w:tc>
        <w:tc>
          <w:tcPr>
            <w:tcW w:w="4699" w:type="dxa"/>
          </w:tcPr>
          <w:p w:rsidR="00B90415" w:rsidRPr="00315E86" w:rsidRDefault="00B45C04" w:rsidP="00B904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4,7</w:t>
            </w:r>
          </w:p>
        </w:tc>
      </w:tr>
      <w:tr w:rsidR="00B90415" w:rsidRPr="00315E86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8882" w:type="dxa"/>
          </w:tcPr>
          <w:p w:rsidR="00B90415" w:rsidRPr="00315E86" w:rsidRDefault="00B90415" w:rsidP="00B9041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15E86">
              <w:rPr>
                <w:rFonts w:ascii="Times New Roman" w:hAnsi="Times New Roman"/>
                <w:sz w:val="24"/>
                <w:szCs w:val="24"/>
              </w:rPr>
              <w:t>Иванцова С.А.</w:t>
            </w:r>
          </w:p>
        </w:tc>
        <w:tc>
          <w:tcPr>
            <w:tcW w:w="4699" w:type="dxa"/>
          </w:tcPr>
          <w:p w:rsidR="00B90415" w:rsidRPr="00315E86" w:rsidRDefault="00B45C04" w:rsidP="00B904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4,2</w:t>
            </w:r>
          </w:p>
        </w:tc>
      </w:tr>
      <w:tr w:rsidR="00315E86" w:rsidRPr="00315E86" w:rsidTr="00B90415">
        <w:tc>
          <w:tcPr>
            <w:tcW w:w="979" w:type="dxa"/>
            <w:shd w:val="clear" w:color="auto" w:fill="FFFF00"/>
          </w:tcPr>
          <w:p w:rsidR="00315E86" w:rsidRPr="00315E86" w:rsidRDefault="00315E86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82" w:type="dxa"/>
            <w:shd w:val="clear" w:color="auto" w:fill="FFFF00"/>
          </w:tcPr>
          <w:p w:rsidR="00315E86" w:rsidRPr="00315E86" w:rsidRDefault="00315E86" w:rsidP="00315E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5E86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4699" w:type="dxa"/>
            <w:shd w:val="clear" w:color="auto" w:fill="FFFF00"/>
          </w:tcPr>
          <w:p w:rsidR="00315E86" w:rsidRPr="00315E86" w:rsidRDefault="00B45C04" w:rsidP="00315E8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4,6</w:t>
            </w:r>
          </w:p>
        </w:tc>
      </w:tr>
    </w:tbl>
    <w:p w:rsidR="00081CC0" w:rsidRPr="000B415F" w:rsidRDefault="00081CC0" w:rsidP="00081CC0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702241">
        <w:rPr>
          <w:rFonts w:ascii="Times New Roman" w:hAnsi="Times New Roman"/>
          <w:b/>
          <w:sz w:val="28"/>
          <w:szCs w:val="28"/>
        </w:rPr>
        <w:t>5</w:t>
      </w:r>
    </w:p>
    <w:p w:rsidR="00081CC0" w:rsidRPr="000B415F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Pr="000B415F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:rsidR="00081CC0" w:rsidRPr="000B415F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:rsidR="00081CC0" w:rsidRPr="000B415F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0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4182"/>
      </w:tblGrid>
      <w:tr w:rsidR="00081CC0" w:rsidRPr="000B415F" w:rsidTr="00315E86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81CC0" w:rsidRPr="000B415F" w:rsidTr="00315E86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0 до 5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081CC0" w:rsidRPr="000B415F" w:rsidTr="00315E86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BE7">
              <w:rPr>
                <w:rFonts w:ascii="Times New Roman" w:hAnsi="Times New Roman"/>
                <w:b/>
                <w:sz w:val="24"/>
                <w:szCs w:val="24"/>
              </w:rPr>
              <w:t>4,68</w:t>
            </w:r>
          </w:p>
        </w:tc>
      </w:tr>
      <w:tr w:rsidR="00081CC0" w:rsidRPr="000B415F" w:rsidTr="00315E86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4,3</w:t>
            </w:r>
          </w:p>
        </w:tc>
      </w:tr>
      <w:tr w:rsidR="00081CC0" w:rsidRPr="000B415F" w:rsidTr="00315E86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93B">
              <w:rPr>
                <w:rFonts w:ascii="Times New Roman" w:hAnsi="Times New Roman"/>
                <w:b/>
                <w:sz w:val="24"/>
                <w:szCs w:val="24"/>
              </w:rPr>
              <w:t>4,7</w:t>
            </w:r>
          </w:p>
        </w:tc>
      </w:tr>
      <w:tr w:rsidR="00081CC0" w:rsidRPr="000B415F" w:rsidTr="00315E86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0B415F" w:rsidRDefault="00081CC0" w:rsidP="00315E8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4,56</w:t>
            </w:r>
          </w:p>
        </w:tc>
      </w:tr>
    </w:tbl>
    <w:p w:rsidR="00081CC0" w:rsidRDefault="00081CC0" w:rsidP="00081CC0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Pr="000B415F" w:rsidRDefault="00081CC0" w:rsidP="00081CC0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Pr="000B415F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Pr="000B415F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Pr="000B415F" w:rsidRDefault="00081CC0" w:rsidP="00081C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1CC0" w:rsidRPr="000B415F" w:rsidRDefault="00081CC0" w:rsidP="00081C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1CC0" w:rsidRPr="000B415F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:rsidR="00081CC0" w:rsidRPr="000B415F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609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10194"/>
        <w:gridCol w:w="875"/>
        <w:gridCol w:w="875"/>
        <w:gridCol w:w="875"/>
        <w:gridCol w:w="875"/>
        <w:gridCol w:w="875"/>
        <w:gridCol w:w="875"/>
      </w:tblGrid>
      <w:tr w:rsidR="00081CC0" w:rsidRPr="000B415F" w:rsidTr="00315E86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21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21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Default="00081CC0" w:rsidP="00315E86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Тепло обращаются с детьми во время различных режимных моментов (в том числе утром при встрече с ребенком, во время еды, подготовки ко сну, переодевания и пр.)</w:t>
            </w:r>
          </w:p>
          <w:p w:rsidR="00081CC0" w:rsidRPr="000B415F" w:rsidRDefault="00081CC0" w:rsidP="00315E86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15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25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10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25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0B415F" w:rsidRDefault="00081CC0" w:rsidP="00315E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4,68</w:t>
            </w:r>
          </w:p>
        </w:tc>
      </w:tr>
    </w:tbl>
    <w:p w:rsidR="00081CC0" w:rsidRPr="000B415F" w:rsidRDefault="00081CC0" w:rsidP="00081CC0">
      <w:pPr>
        <w:spacing w:after="200" w:line="276" w:lineRule="auto"/>
      </w:pPr>
    </w:p>
    <w:p w:rsidR="00081CC0" w:rsidRDefault="00081CC0" w:rsidP="00081CC0">
      <w:pPr>
        <w:spacing w:after="200" w:line="276" w:lineRule="auto"/>
      </w:pPr>
    </w:p>
    <w:p w:rsidR="008F1D22" w:rsidRDefault="008F1D22" w:rsidP="00081CC0">
      <w:pPr>
        <w:spacing w:after="200" w:line="276" w:lineRule="auto"/>
      </w:pPr>
    </w:p>
    <w:p w:rsidR="008F1D22" w:rsidRPr="000B415F" w:rsidRDefault="008F1D22" w:rsidP="00081CC0">
      <w:pPr>
        <w:spacing w:after="200" w:line="276" w:lineRule="auto"/>
      </w:pPr>
    </w:p>
    <w:p w:rsidR="00081CC0" w:rsidRDefault="00081CC0" w:rsidP="00081CC0">
      <w:pPr>
        <w:spacing w:after="0" w:line="240" w:lineRule="auto"/>
      </w:pPr>
    </w:p>
    <w:p w:rsidR="00081CC0" w:rsidRDefault="00081CC0" w:rsidP="00081CC0">
      <w:pPr>
        <w:spacing w:after="0" w:line="240" w:lineRule="auto"/>
      </w:pPr>
    </w:p>
    <w:p w:rsidR="00081CC0" w:rsidRPr="00E36BF5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КАРТА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  <w:r w:rsidRPr="00C44D0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tbl>
      <w:tblPr>
        <w:tblW w:w="1594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199"/>
        <w:gridCol w:w="708"/>
        <w:gridCol w:w="709"/>
        <w:gridCol w:w="709"/>
        <w:gridCol w:w="732"/>
        <w:gridCol w:w="732"/>
        <w:gridCol w:w="732"/>
      </w:tblGrid>
      <w:tr w:rsidR="00081CC0" w:rsidRPr="000B415F" w:rsidTr="00315E86">
        <w:trPr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3342B3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342B3">
              <w:rPr>
                <w:rFonts w:ascii="Times New Roman" w:hAnsi="Times New Roman"/>
                <w:b/>
                <w:sz w:val="18"/>
                <w:szCs w:val="18"/>
              </w:rPr>
              <w:t xml:space="preserve"> № п/п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3342B3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42B3">
              <w:rPr>
                <w:rFonts w:ascii="Times New Roman" w:hAnsi="Times New Roman"/>
                <w:b/>
                <w:sz w:val="18"/>
                <w:szCs w:val="18"/>
              </w:rPr>
              <w:t>Параметры соответствия</w:t>
            </w:r>
          </w:p>
        </w:tc>
        <w:tc>
          <w:tcPr>
            <w:tcW w:w="4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3342B3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42B3">
              <w:rPr>
                <w:rFonts w:ascii="Times New Roman" w:hAnsi="Times New Roman"/>
                <w:b/>
                <w:sz w:val="18"/>
                <w:szCs w:val="18"/>
              </w:rPr>
              <w:t>Степень соответствия</w:t>
            </w:r>
          </w:p>
        </w:tc>
      </w:tr>
      <w:tr w:rsidR="00081CC0" w:rsidRPr="000B415F" w:rsidTr="00315E86">
        <w:trPr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81CC0" w:rsidRPr="003342B3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81CC0" w:rsidRPr="003342B3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3342B3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42B3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3342B3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42B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3342B3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42B3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3342B3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42B3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3342B3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3342B3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081CC0" w:rsidRPr="000B415F" w:rsidTr="00315E8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tabs>
                <w:tab w:val="left" w:pos="98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tabs>
                <w:tab w:val="left" w:pos="98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tabs>
                <w:tab w:val="left" w:pos="98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tabs>
                <w:tab w:val="left" w:pos="98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tabs>
                <w:tab w:val="left" w:pos="98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tabs>
                <w:tab w:val="left" w:pos="98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tabs>
                <w:tab w:val="left" w:pos="98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tabs>
                <w:tab w:val="left" w:pos="98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tabs>
                <w:tab w:val="left" w:pos="98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Участие родителей в государственно-общественном управлении ДОУ - работа родительского комитета, участие родителей в деятельности Попечительского совета ДОУ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tabs>
                <w:tab w:val="left" w:pos="98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0B415F" w:rsidRDefault="00081CC0" w:rsidP="00315E86">
            <w:pPr>
              <w:tabs>
                <w:tab w:val="left" w:pos="98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4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4,3</w:t>
            </w:r>
          </w:p>
        </w:tc>
      </w:tr>
    </w:tbl>
    <w:p w:rsidR="00081CC0" w:rsidRPr="000B415F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  <w:r w:rsidRPr="00C44D05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608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"/>
        <w:gridCol w:w="10064"/>
        <w:gridCol w:w="900"/>
        <w:gridCol w:w="875"/>
        <w:gridCol w:w="875"/>
        <w:gridCol w:w="875"/>
        <w:gridCol w:w="875"/>
        <w:gridCol w:w="875"/>
      </w:tblGrid>
      <w:tr w:rsidR="00081CC0" w:rsidRPr="000B415F" w:rsidTr="00315E86">
        <w:trPr>
          <w:trHeight w:val="420"/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5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81CC0" w:rsidRPr="000B415F" w:rsidTr="00315E86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81CC0" w:rsidRPr="000B415F" w:rsidTr="00315E8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дополнительного образования и 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образования  в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5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081CC0" w:rsidRPr="000B415F" w:rsidTr="00315E8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0B415F" w:rsidRDefault="00081CC0" w:rsidP="00315E86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5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4,7</w:t>
            </w:r>
          </w:p>
        </w:tc>
      </w:tr>
    </w:tbl>
    <w:p w:rsidR="00081CC0" w:rsidRDefault="00081CC0" w:rsidP="00081CC0">
      <w:pPr>
        <w:rPr>
          <w:rFonts w:ascii="Times New Roman" w:hAnsi="Times New Roman"/>
          <w:b/>
          <w:sz w:val="16"/>
          <w:szCs w:val="16"/>
        </w:rPr>
      </w:pPr>
    </w:p>
    <w:p w:rsidR="00165821" w:rsidRDefault="00165821" w:rsidP="00081CC0">
      <w:pPr>
        <w:jc w:val="right"/>
        <w:rPr>
          <w:rFonts w:ascii="Times New Roman" w:hAnsi="Times New Roman"/>
          <w:b/>
          <w:sz w:val="28"/>
          <w:szCs w:val="28"/>
        </w:rPr>
      </w:pPr>
    </w:p>
    <w:p w:rsidR="00081CC0" w:rsidRPr="000B415F" w:rsidRDefault="00702241" w:rsidP="00081CC0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6</w:t>
      </w:r>
    </w:p>
    <w:p w:rsidR="00081CC0" w:rsidRPr="000B415F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:rsidR="00081CC0" w:rsidRPr="000B415F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86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875"/>
        <w:gridCol w:w="875"/>
        <w:gridCol w:w="875"/>
        <w:gridCol w:w="875"/>
        <w:gridCol w:w="875"/>
        <w:gridCol w:w="875"/>
      </w:tblGrid>
      <w:tr w:rsidR="00081CC0" w:rsidRPr="000B415F" w:rsidTr="00315E86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81CC0" w:rsidRPr="000B415F" w:rsidTr="00315E86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81CC0" w:rsidRPr="000B415F" w:rsidTr="00315E86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условиям реализации и структуре ООП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Pr="000B415F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:rsidR="00081CC0" w:rsidRPr="000B415F" w:rsidRDefault="00081CC0" w:rsidP="00081C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00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2069"/>
        <w:gridCol w:w="8420"/>
        <w:gridCol w:w="3884"/>
      </w:tblGrid>
      <w:tr w:rsidR="00081CC0" w:rsidRPr="000B415F" w:rsidTr="00315E86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81CC0" w:rsidRPr="000B415F" w:rsidTr="00315E86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5FE4" w:rsidRPr="000B415F" w:rsidRDefault="00BC5FE4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15559600,10</w:t>
            </w:r>
          </w:p>
        </w:tc>
      </w:tr>
      <w:tr w:rsidR="00081CC0" w:rsidRPr="000B415F" w:rsidTr="00315E86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Осуществляется в пределах бюджетного финансирования</w:t>
            </w:r>
          </w:p>
        </w:tc>
      </w:tr>
      <w:tr w:rsidR="00081CC0" w:rsidRPr="000B415F" w:rsidTr="00315E86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Осуществляется в пределах бюджетного финансирования</w:t>
            </w:r>
          </w:p>
        </w:tc>
      </w:tr>
      <w:tr w:rsidR="00081CC0" w:rsidRPr="000B415F" w:rsidTr="00315E86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Осуществляется в пределах бюджетного финансирования</w:t>
            </w:r>
          </w:p>
        </w:tc>
      </w:tr>
      <w:tr w:rsidR="00081CC0" w:rsidRPr="000B415F" w:rsidTr="00315E86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предусмотрено </w:t>
            </w:r>
          </w:p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 – за отсутствия детей с ОВЗ</w:t>
            </w:r>
          </w:p>
        </w:tc>
      </w:tr>
      <w:tr w:rsidR="00081CC0" w:rsidRPr="000B415F" w:rsidTr="00315E86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Бесплатное прохождение курсов повышения квалификации </w:t>
            </w:r>
          </w:p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 раз в три года)</w:t>
            </w:r>
          </w:p>
        </w:tc>
      </w:tr>
      <w:tr w:rsidR="00081CC0" w:rsidRPr="000B415F" w:rsidTr="00315E86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Проходит в рамках основных курсов повышения квалификации</w:t>
            </w:r>
          </w:p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(как часть образовательной программы)</w:t>
            </w:r>
          </w:p>
        </w:tc>
      </w:tr>
      <w:tr w:rsidR="00081CC0" w:rsidRPr="000B415F" w:rsidTr="00315E86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 педагогические работники имеют образование по профилю деятельности</w:t>
            </w:r>
          </w:p>
        </w:tc>
      </w:tr>
      <w:tr w:rsidR="00081CC0" w:rsidRPr="000B415F" w:rsidTr="00315E86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Лампы бактерицидные,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рецекуляторы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моющие средства, защитные комплекты, камеры видеонаблюдения, пожарная сигнализация, огнетушители, полотенца махровые</w:t>
            </w:r>
          </w:p>
        </w:tc>
      </w:tr>
    </w:tbl>
    <w:p w:rsidR="00081CC0" w:rsidRPr="000B415F" w:rsidRDefault="00081CC0" w:rsidP="00081CC0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81CC0" w:rsidRPr="000B415F" w:rsidRDefault="00081CC0" w:rsidP="00081CC0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:rsidR="00081CC0" w:rsidRPr="000B415F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609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13"/>
        <w:gridCol w:w="10065"/>
        <w:gridCol w:w="17"/>
        <w:gridCol w:w="875"/>
        <w:gridCol w:w="875"/>
        <w:gridCol w:w="875"/>
        <w:gridCol w:w="875"/>
        <w:gridCol w:w="875"/>
        <w:gridCol w:w="852"/>
        <w:gridCol w:w="23"/>
      </w:tblGrid>
      <w:tr w:rsidR="00081CC0" w:rsidRPr="000B415F" w:rsidTr="00315E86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5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81CC0" w:rsidRPr="000B415F" w:rsidTr="00315E86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81CC0" w:rsidRPr="000B415F" w:rsidTr="00315E86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5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81CC0" w:rsidRPr="000B415F" w:rsidTr="00315E86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5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81CC0" w:rsidRPr="000B415F" w:rsidTr="00315E86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5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81CC0" w:rsidRPr="000B415F" w:rsidTr="00315E86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</w:t>
            </w:r>
            <w:proofErr w:type="spellStart"/>
            <w:r w:rsidRPr="000B415F">
              <w:rPr>
                <w:rFonts w:ascii="Times New Roman" w:hAnsi="Times New Roman"/>
                <w:sz w:val="24"/>
                <w:szCs w:val="24"/>
              </w:rPr>
              <w:t>bus.gow</w:t>
            </w:r>
            <w:proofErr w:type="spellEnd"/>
            <w:r w:rsidRPr="000B415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5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81CC0" w:rsidRPr="000B415F" w:rsidTr="00315E86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0B415F" w:rsidTr="00315E86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5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0B415F" w:rsidTr="00315E86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0B415F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gridAfter w:val="1"/>
          <w:wAfter w:w="23" w:type="dxa"/>
          <w:jc w:val="center"/>
        </w:trPr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9B139E" w:rsidRDefault="00081CC0" w:rsidP="00315E8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9B139E" w:rsidRDefault="008457E3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4,63</w:t>
            </w:r>
          </w:p>
        </w:tc>
      </w:tr>
    </w:tbl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Pr="009B139E" w:rsidRDefault="00702241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7</w:t>
      </w:r>
    </w:p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2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4548"/>
      </w:tblGrid>
      <w:tr w:rsidR="00081CC0" w:rsidRPr="009B139E" w:rsidTr="00315E86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0 до 5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E55C2A" w:rsidRDefault="008457E3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4,4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E55C2A" w:rsidRDefault="008457E3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4,8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E55C2A" w:rsidRDefault="008457E3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4,65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E55C2A" w:rsidRDefault="008457E3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4,67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9B139E" w:rsidRDefault="00081CC0" w:rsidP="00315E8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9B139E" w:rsidRDefault="008457E3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4,63</w:t>
            </w:r>
          </w:p>
        </w:tc>
      </w:tr>
    </w:tbl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Pr="009B139E" w:rsidRDefault="00081CC0" w:rsidP="00081CC0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081CC0" w:rsidRPr="009B139E" w:rsidSect="00315E86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tbl>
      <w:tblPr>
        <w:tblW w:w="1598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  <w:gridCol w:w="875"/>
        <w:gridCol w:w="875"/>
      </w:tblGrid>
      <w:tr w:rsidR="00081CC0" w:rsidRPr="009B139E" w:rsidTr="00315E86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5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5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5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5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4582">
              <w:rPr>
                <w:rFonts w:ascii="Times New Roman" w:hAnsi="Times New Roman"/>
                <w:b/>
                <w:sz w:val="24"/>
                <w:szCs w:val="24"/>
              </w:rPr>
              <w:t>(такие группы отсутствуют в ДОУ)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081CC0" w:rsidRPr="009B139E" w:rsidRDefault="00081CC0" w:rsidP="00315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:rsidR="00081CC0" w:rsidRPr="009B139E" w:rsidRDefault="00081CC0" w:rsidP="00315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159"/>
              <w:gridCol w:w="1872"/>
              <w:gridCol w:w="2340"/>
              <w:gridCol w:w="1755"/>
            </w:tblGrid>
            <w:tr w:rsidR="00081CC0" w:rsidRPr="009B139E" w:rsidTr="00315E86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   (мм)     </w:t>
                  </w:r>
                </w:p>
              </w:tc>
            </w:tr>
            <w:tr w:rsidR="00081CC0" w:rsidRPr="009B139E" w:rsidTr="00315E86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081CC0" w:rsidRPr="009B139E" w:rsidTr="00315E86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081CC0" w:rsidRPr="009B139E" w:rsidTr="00315E86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081CC0" w:rsidRPr="009B139E" w:rsidTr="00315E86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081CC0" w:rsidRPr="009B139E" w:rsidTr="00315E86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081CC0" w:rsidRPr="009B139E" w:rsidTr="00315E86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CC0" w:rsidRPr="009B139E" w:rsidRDefault="00081CC0" w:rsidP="00315E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1CC0" w:rsidRPr="009B139E" w:rsidRDefault="00081CC0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пенолатексные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5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9B139E" w:rsidRDefault="008457E3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4,4</w:t>
            </w:r>
          </w:p>
        </w:tc>
      </w:tr>
    </w:tbl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081CC0" w:rsidRPr="009B139E" w:rsidSect="00315E86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98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  <w:gridCol w:w="875"/>
        <w:gridCol w:w="875"/>
      </w:tblGrid>
      <w:tr w:rsidR="00081CC0" w:rsidRPr="009B139E" w:rsidTr="00315E86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9B139E" w:rsidRDefault="008457E3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4,8</w:t>
            </w:r>
          </w:p>
        </w:tc>
      </w:tr>
    </w:tbl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081CC0" w:rsidRPr="009B139E" w:rsidSect="00315E86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  <w:gridCol w:w="875"/>
        <w:gridCol w:w="875"/>
      </w:tblGrid>
      <w:tr w:rsidR="00081CC0" w:rsidRPr="009B139E" w:rsidTr="00315E86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5238" w:type="dxa"/>
            <w:gridSpan w:val="6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vMerge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5" w:type="dxa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5" w:type="dxa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81CC0" w:rsidRPr="009B139E" w:rsidTr="00315E86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5238" w:type="dxa"/>
            <w:gridSpan w:val="6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5238" w:type="dxa"/>
            <w:gridSpan w:val="6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5238" w:type="dxa"/>
            <w:gridSpan w:val="6"/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9BBB59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5238" w:type="dxa"/>
            <w:gridSpan w:val="6"/>
            <w:shd w:val="clear" w:color="auto" w:fill="9BBB59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spacing w:after="0" w:line="274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0206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отдельного кабинета педагога-психолога, оснащенного необходимым оборудованием 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jc w:val="center"/>
        </w:trPr>
        <w:tc>
          <w:tcPr>
            <w:tcW w:w="543" w:type="dxa"/>
            <w:shd w:val="clear" w:color="auto" w:fill="FFFF0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5238" w:type="dxa"/>
            <w:gridSpan w:val="6"/>
            <w:shd w:val="clear" w:color="auto" w:fill="FFFF00"/>
          </w:tcPr>
          <w:p w:rsidR="00081CC0" w:rsidRPr="009B139E" w:rsidRDefault="008457E3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4,65</w:t>
            </w:r>
          </w:p>
        </w:tc>
      </w:tr>
    </w:tbl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081CC0" w:rsidRPr="009B139E" w:rsidSect="00315E86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081CC0" w:rsidRPr="009B139E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</w:t>
      </w:r>
      <w:r>
        <w:rPr>
          <w:rFonts w:ascii="Times New Roman" w:hAnsi="Times New Roman"/>
          <w:b/>
          <w:sz w:val="28"/>
          <w:szCs w:val="28"/>
        </w:rPr>
        <w:t>удование, предметное оснащение)</w:t>
      </w:r>
    </w:p>
    <w:tbl>
      <w:tblPr>
        <w:tblW w:w="1606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10246"/>
        <w:gridCol w:w="867"/>
        <w:gridCol w:w="879"/>
        <w:gridCol w:w="879"/>
        <w:gridCol w:w="879"/>
        <w:gridCol w:w="879"/>
        <w:gridCol w:w="890"/>
      </w:tblGrid>
      <w:tr w:rsidR="00081CC0" w:rsidRPr="009B139E" w:rsidTr="00315E86">
        <w:trPr>
          <w:trHeight w:val="148"/>
          <w:jc w:val="center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5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81CC0" w:rsidRPr="009B139E" w:rsidTr="00315E86">
        <w:trPr>
          <w:trHeight w:val="20"/>
          <w:jc w:val="center"/>
        </w:trPr>
        <w:tc>
          <w:tcPr>
            <w:tcW w:w="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81CC0" w:rsidRPr="009B139E" w:rsidTr="00315E86">
        <w:trPr>
          <w:trHeight w:val="292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trHeight w:val="292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5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trHeight w:val="292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trHeight w:val="292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trHeight w:val="264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trHeight w:val="28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trHeight w:val="292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trHeight w:val="292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trHeight w:val="292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trHeight w:val="35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trHeight w:val="28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trHeight w:val="292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D04680" w:rsidRDefault="00081CC0" w:rsidP="00315E8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3.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D04680" w:rsidRDefault="00081CC0" w:rsidP="00315E8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Соответствие материально-технических условий требованиям к материально-техническому обеспечению для реализации АООП ДО ДОО – данная программа в ДОУ не реализуется</w:t>
            </w:r>
          </w:p>
        </w:tc>
        <w:tc>
          <w:tcPr>
            <w:tcW w:w="35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D04680" w:rsidRDefault="00081CC0" w:rsidP="00315E8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 xml:space="preserve">общая оценка - 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D04680" w:rsidRDefault="00081CC0" w:rsidP="00315E8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D04680" w:rsidRDefault="00081CC0" w:rsidP="00315E8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81CC0" w:rsidRPr="009B139E" w:rsidTr="00315E86">
        <w:trPr>
          <w:trHeight w:val="292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t xml:space="preserve">материально-техническое обеспечение образовательного процесса соответствует АООП ДО ДОУ;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081CC0" w:rsidRPr="009B139E" w:rsidTr="00315E86">
        <w:trPr>
          <w:trHeight w:val="321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081CC0" w:rsidRPr="009B139E" w:rsidTr="00315E86">
        <w:trPr>
          <w:trHeight w:val="28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081CC0" w:rsidRPr="009B139E" w:rsidTr="00315E86">
        <w:trPr>
          <w:trHeight w:val="292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081CC0" w:rsidRPr="009B139E" w:rsidTr="00315E86">
        <w:trPr>
          <w:trHeight w:val="292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t>наличие электронных образовательных ресурсов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081CC0" w:rsidRPr="009B139E" w:rsidTr="00315E86">
        <w:trPr>
          <w:trHeight w:val="292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t>наличие детской художественной литературы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081CC0" w:rsidRPr="009B139E" w:rsidTr="00315E86">
        <w:trPr>
          <w:trHeight w:val="28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081CC0" w:rsidRPr="009B139E" w:rsidTr="00315E86">
        <w:trPr>
          <w:trHeight w:val="28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t>учтены особенности детей с ОВЗ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081CC0" w:rsidRPr="009B139E" w:rsidTr="00315E86">
        <w:trPr>
          <w:trHeight w:val="292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680">
              <w:rPr>
                <w:rFonts w:ascii="Times New Roman" w:hAnsi="Times New Roman"/>
                <w:sz w:val="16"/>
                <w:szCs w:val="16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D04680" w:rsidRDefault="00081CC0" w:rsidP="00315E86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04680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081CC0" w:rsidRPr="009B139E" w:rsidTr="00315E86">
        <w:trPr>
          <w:trHeight w:val="292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5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trHeight w:val="292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trHeight w:val="292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trHeight w:val="292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trHeight w:val="28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trHeight w:val="28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trHeight w:val="263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5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9B139E" w:rsidTr="00315E86">
        <w:trPr>
          <w:trHeight w:val="510"/>
          <w:jc w:val="center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9B139E" w:rsidTr="00315E86">
        <w:trPr>
          <w:trHeight w:val="510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9B139E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5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9B139E" w:rsidRDefault="008457E3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4,67</w:t>
            </w:r>
          </w:p>
        </w:tc>
      </w:tr>
    </w:tbl>
    <w:p w:rsidR="00081CC0" w:rsidRDefault="00081CC0" w:rsidP="00081CC0"/>
    <w:p w:rsidR="00081CC0" w:rsidRDefault="00081CC0" w:rsidP="00081CC0"/>
    <w:p w:rsidR="00081CC0" w:rsidRPr="00A256E8" w:rsidRDefault="00702241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8</w:t>
      </w: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Сводная таблица а</w:t>
      </w:r>
      <w:r w:rsidRPr="00A256E8">
        <w:rPr>
          <w:rFonts w:ascii="Times New Roman" w:hAnsi="Times New Roman"/>
          <w:b/>
          <w:sz w:val="28"/>
          <w:szCs w:val="28"/>
        </w:rPr>
        <w:t>нализ</w:t>
      </w:r>
      <w:r>
        <w:rPr>
          <w:rFonts w:ascii="Times New Roman" w:hAnsi="Times New Roman"/>
          <w:b/>
          <w:sz w:val="28"/>
          <w:szCs w:val="28"/>
        </w:rPr>
        <w:t>а</w:t>
      </w:r>
      <w:r w:rsidRPr="00A256E8">
        <w:rPr>
          <w:rFonts w:ascii="Times New Roman" w:hAnsi="Times New Roman"/>
          <w:b/>
          <w:sz w:val="28"/>
          <w:szCs w:val="28"/>
        </w:rPr>
        <w:t xml:space="preserve"> качества основных психолого-педагогических условий</w:t>
      </w: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образовательному учреждению</w:t>
      </w:r>
    </w:p>
    <w:p w:rsidR="00315E86" w:rsidRDefault="00315E86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0"/>
        <w:gridCol w:w="9041"/>
        <w:gridCol w:w="4755"/>
      </w:tblGrid>
      <w:tr w:rsidR="00315E86" w:rsidRPr="00315E86" w:rsidTr="00835032">
        <w:tc>
          <w:tcPr>
            <w:tcW w:w="990" w:type="dxa"/>
          </w:tcPr>
          <w:p w:rsidR="00315E86" w:rsidRPr="00315E86" w:rsidRDefault="00315E86" w:rsidP="00315E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15E8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9041" w:type="dxa"/>
          </w:tcPr>
          <w:p w:rsidR="00315E86" w:rsidRPr="00315E86" w:rsidRDefault="00315E86" w:rsidP="00315E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15E8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ФИО педагога</w:t>
            </w:r>
          </w:p>
        </w:tc>
        <w:tc>
          <w:tcPr>
            <w:tcW w:w="4755" w:type="dxa"/>
          </w:tcPr>
          <w:p w:rsidR="00315E86" w:rsidRPr="00315E86" w:rsidRDefault="00315E86" w:rsidP="00315E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E8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Оценка качества </w:t>
            </w:r>
            <w:r w:rsidRPr="00315E86">
              <w:rPr>
                <w:rFonts w:ascii="Times New Roman" w:hAnsi="Times New Roman"/>
                <w:b/>
                <w:sz w:val="28"/>
                <w:szCs w:val="28"/>
              </w:rPr>
              <w:t>основных психолого-педагогических условий</w:t>
            </w:r>
          </w:p>
          <w:p w:rsidR="00315E86" w:rsidRPr="00315E86" w:rsidRDefault="00315E86" w:rsidP="00315E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E86">
              <w:rPr>
                <w:rFonts w:ascii="Times New Roman" w:hAnsi="Times New Roman"/>
                <w:b/>
                <w:sz w:val="28"/>
                <w:szCs w:val="28"/>
              </w:rPr>
              <w:t>по образовательному учреждению</w:t>
            </w:r>
          </w:p>
          <w:p w:rsidR="00315E86" w:rsidRPr="00315E86" w:rsidRDefault="00315E86" w:rsidP="00315E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90415" w:rsidRPr="00315E86" w:rsidTr="00835032">
        <w:tc>
          <w:tcPr>
            <w:tcW w:w="990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041" w:type="dxa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Сафина А.Р.</w:t>
            </w:r>
          </w:p>
        </w:tc>
        <w:tc>
          <w:tcPr>
            <w:tcW w:w="4755" w:type="dxa"/>
          </w:tcPr>
          <w:p w:rsidR="00B90415" w:rsidRPr="00315E86" w:rsidRDefault="008457E3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4,3</w:t>
            </w:r>
          </w:p>
        </w:tc>
      </w:tr>
      <w:tr w:rsidR="00B90415" w:rsidRPr="00315E86" w:rsidTr="00835032">
        <w:tc>
          <w:tcPr>
            <w:tcW w:w="990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041" w:type="dxa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Зиннатуллина</w:t>
            </w:r>
            <w:proofErr w:type="spellEnd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С.Л.</w:t>
            </w:r>
          </w:p>
        </w:tc>
        <w:tc>
          <w:tcPr>
            <w:tcW w:w="4755" w:type="dxa"/>
          </w:tcPr>
          <w:p w:rsidR="00B90415" w:rsidRPr="00315E86" w:rsidRDefault="008457E3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4,8</w:t>
            </w:r>
          </w:p>
        </w:tc>
      </w:tr>
      <w:tr w:rsidR="00B90415" w:rsidRPr="00315E86" w:rsidTr="00835032">
        <w:tc>
          <w:tcPr>
            <w:tcW w:w="990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041" w:type="dxa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Тахавиева</w:t>
            </w:r>
            <w:proofErr w:type="spellEnd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Р.А.</w:t>
            </w:r>
          </w:p>
        </w:tc>
        <w:tc>
          <w:tcPr>
            <w:tcW w:w="4755" w:type="dxa"/>
          </w:tcPr>
          <w:p w:rsidR="00B90415" w:rsidRPr="00315E86" w:rsidRDefault="008457E3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4,5</w:t>
            </w:r>
          </w:p>
        </w:tc>
      </w:tr>
      <w:tr w:rsidR="00B90415" w:rsidRPr="00315E86" w:rsidTr="00835032">
        <w:tc>
          <w:tcPr>
            <w:tcW w:w="990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041" w:type="dxa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Хайбуллина</w:t>
            </w:r>
            <w:proofErr w:type="spellEnd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Ф.И.</w:t>
            </w:r>
          </w:p>
        </w:tc>
        <w:tc>
          <w:tcPr>
            <w:tcW w:w="4755" w:type="dxa"/>
          </w:tcPr>
          <w:p w:rsidR="00B90415" w:rsidRPr="00315E86" w:rsidRDefault="008457E3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4,1</w:t>
            </w:r>
          </w:p>
        </w:tc>
      </w:tr>
      <w:tr w:rsidR="00B90415" w:rsidRPr="00315E86" w:rsidTr="00835032">
        <w:tc>
          <w:tcPr>
            <w:tcW w:w="990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041" w:type="dxa"/>
          </w:tcPr>
          <w:p w:rsidR="00B90415" w:rsidRPr="00B90415" w:rsidRDefault="00BA5351" w:rsidP="00B9041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Андреева Д.В</w:t>
            </w:r>
            <w:r w:rsidR="00B90415"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755" w:type="dxa"/>
          </w:tcPr>
          <w:p w:rsidR="00B90415" w:rsidRPr="00315E86" w:rsidRDefault="00BA5351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4,8</w:t>
            </w:r>
          </w:p>
        </w:tc>
      </w:tr>
      <w:tr w:rsidR="00B90415" w:rsidRPr="00315E86" w:rsidTr="00835032">
        <w:tc>
          <w:tcPr>
            <w:tcW w:w="990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041" w:type="dxa"/>
          </w:tcPr>
          <w:p w:rsidR="00B90415" w:rsidRPr="00B90415" w:rsidRDefault="00BA5351" w:rsidP="00B9041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Галанцева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А.А</w:t>
            </w:r>
            <w:r w:rsidR="00B90415"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755" w:type="dxa"/>
          </w:tcPr>
          <w:p w:rsidR="00B90415" w:rsidRPr="00315E86" w:rsidRDefault="00BA5351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4,8</w:t>
            </w:r>
          </w:p>
        </w:tc>
      </w:tr>
      <w:tr w:rsidR="00B90415" w:rsidRPr="00315E86" w:rsidTr="00835032">
        <w:tc>
          <w:tcPr>
            <w:tcW w:w="990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041" w:type="dxa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Проворнова И.Ю.</w:t>
            </w:r>
          </w:p>
        </w:tc>
        <w:tc>
          <w:tcPr>
            <w:tcW w:w="4755" w:type="dxa"/>
          </w:tcPr>
          <w:p w:rsidR="00B90415" w:rsidRPr="00315E86" w:rsidRDefault="008457E3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4,9</w:t>
            </w:r>
          </w:p>
        </w:tc>
      </w:tr>
      <w:tr w:rsidR="00B90415" w:rsidRPr="00315E86" w:rsidTr="00835032">
        <w:tc>
          <w:tcPr>
            <w:tcW w:w="990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041" w:type="dxa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Выборнова</w:t>
            </w:r>
            <w:proofErr w:type="spellEnd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Е.Л.</w:t>
            </w:r>
          </w:p>
        </w:tc>
        <w:tc>
          <w:tcPr>
            <w:tcW w:w="4755" w:type="dxa"/>
          </w:tcPr>
          <w:p w:rsidR="00B90415" w:rsidRPr="00315E86" w:rsidRDefault="008457E3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4,8</w:t>
            </w:r>
          </w:p>
        </w:tc>
      </w:tr>
      <w:tr w:rsidR="00B90415" w:rsidRPr="00315E86" w:rsidTr="00835032">
        <w:tc>
          <w:tcPr>
            <w:tcW w:w="990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9041" w:type="dxa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Малова Т.А.</w:t>
            </w:r>
          </w:p>
        </w:tc>
        <w:tc>
          <w:tcPr>
            <w:tcW w:w="4755" w:type="dxa"/>
          </w:tcPr>
          <w:p w:rsidR="00B90415" w:rsidRPr="00315E86" w:rsidRDefault="008457E3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4,5</w:t>
            </w:r>
          </w:p>
        </w:tc>
      </w:tr>
      <w:tr w:rsidR="00B90415" w:rsidRPr="00315E86" w:rsidTr="00835032">
        <w:tc>
          <w:tcPr>
            <w:tcW w:w="990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9041" w:type="dxa"/>
          </w:tcPr>
          <w:p w:rsidR="00B90415" w:rsidRPr="00B90415" w:rsidRDefault="00BA5351" w:rsidP="00B9041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Захарова Т.С</w:t>
            </w:r>
            <w:r w:rsidR="00B90415"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755" w:type="dxa"/>
          </w:tcPr>
          <w:p w:rsidR="00B90415" w:rsidRPr="00315E86" w:rsidRDefault="008457E3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4,1</w:t>
            </w:r>
          </w:p>
        </w:tc>
      </w:tr>
      <w:tr w:rsidR="00B90415" w:rsidRPr="00315E86" w:rsidTr="00835032">
        <w:tc>
          <w:tcPr>
            <w:tcW w:w="990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9041" w:type="dxa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Игнатьева А.С.</w:t>
            </w:r>
          </w:p>
        </w:tc>
        <w:tc>
          <w:tcPr>
            <w:tcW w:w="4755" w:type="dxa"/>
          </w:tcPr>
          <w:p w:rsidR="00B90415" w:rsidRPr="00315E86" w:rsidRDefault="008457E3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4,5</w:t>
            </w:r>
          </w:p>
        </w:tc>
      </w:tr>
      <w:tr w:rsidR="00B90415" w:rsidRPr="00315E86" w:rsidTr="00835032">
        <w:tc>
          <w:tcPr>
            <w:tcW w:w="990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9041" w:type="dxa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Леванова</w:t>
            </w:r>
            <w:proofErr w:type="spellEnd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Д.А.</w:t>
            </w:r>
          </w:p>
        </w:tc>
        <w:tc>
          <w:tcPr>
            <w:tcW w:w="4755" w:type="dxa"/>
          </w:tcPr>
          <w:p w:rsidR="00B90415" w:rsidRPr="00315E86" w:rsidRDefault="008457E3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-</w:t>
            </w:r>
          </w:p>
        </w:tc>
      </w:tr>
      <w:tr w:rsidR="00B90415" w:rsidRPr="00315E86" w:rsidTr="00835032">
        <w:tc>
          <w:tcPr>
            <w:tcW w:w="990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9041" w:type="dxa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Тазетдинова</w:t>
            </w:r>
            <w:proofErr w:type="spellEnd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Г.Р.</w:t>
            </w:r>
          </w:p>
        </w:tc>
        <w:tc>
          <w:tcPr>
            <w:tcW w:w="4755" w:type="dxa"/>
          </w:tcPr>
          <w:p w:rsidR="00B90415" w:rsidRPr="00315E86" w:rsidRDefault="008457E3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4,9</w:t>
            </w:r>
          </w:p>
        </w:tc>
      </w:tr>
      <w:tr w:rsidR="00B90415" w:rsidRPr="00315E86" w:rsidTr="00835032">
        <w:tc>
          <w:tcPr>
            <w:tcW w:w="990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9041" w:type="dxa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Ампионова</w:t>
            </w:r>
            <w:proofErr w:type="spellEnd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Е.А.</w:t>
            </w:r>
          </w:p>
        </w:tc>
        <w:tc>
          <w:tcPr>
            <w:tcW w:w="4755" w:type="dxa"/>
          </w:tcPr>
          <w:p w:rsidR="00B90415" w:rsidRPr="00315E86" w:rsidRDefault="008457E3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4,9</w:t>
            </w:r>
          </w:p>
        </w:tc>
      </w:tr>
      <w:tr w:rsidR="00B90415" w:rsidRPr="00315E86" w:rsidTr="00835032">
        <w:tc>
          <w:tcPr>
            <w:tcW w:w="990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9041" w:type="dxa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Иванцова С.А.</w:t>
            </w:r>
          </w:p>
        </w:tc>
        <w:tc>
          <w:tcPr>
            <w:tcW w:w="4755" w:type="dxa"/>
          </w:tcPr>
          <w:p w:rsidR="00B90415" w:rsidRPr="00315E86" w:rsidRDefault="008457E3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4,3</w:t>
            </w:r>
          </w:p>
        </w:tc>
      </w:tr>
      <w:tr w:rsidR="00315E86" w:rsidRPr="00315E86" w:rsidTr="00835032">
        <w:tc>
          <w:tcPr>
            <w:tcW w:w="990" w:type="dxa"/>
            <w:shd w:val="clear" w:color="auto" w:fill="FFFF00"/>
          </w:tcPr>
          <w:p w:rsidR="00315E86" w:rsidRPr="00315E86" w:rsidRDefault="00315E86" w:rsidP="00315E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041" w:type="dxa"/>
            <w:shd w:val="clear" w:color="auto" w:fill="FFFF00"/>
          </w:tcPr>
          <w:p w:rsidR="00315E86" w:rsidRPr="00315E86" w:rsidRDefault="00315E86" w:rsidP="00315E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15E8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Итоговая оценка:</w:t>
            </w:r>
          </w:p>
        </w:tc>
        <w:tc>
          <w:tcPr>
            <w:tcW w:w="4755" w:type="dxa"/>
            <w:shd w:val="clear" w:color="auto" w:fill="FFFF00"/>
          </w:tcPr>
          <w:p w:rsidR="00315E86" w:rsidRPr="00315E86" w:rsidRDefault="008457E3" w:rsidP="00315E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4,5</w:t>
            </w:r>
          </w:p>
        </w:tc>
      </w:tr>
    </w:tbl>
    <w:p w:rsidR="00315E86" w:rsidRDefault="00315E86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5E86" w:rsidRDefault="00315E86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Pr="00A256E8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702241">
        <w:rPr>
          <w:rFonts w:ascii="Times New Roman" w:hAnsi="Times New Roman"/>
          <w:b/>
          <w:sz w:val="28"/>
          <w:szCs w:val="28"/>
        </w:rPr>
        <w:lastRenderedPageBreak/>
        <w:t>Приложение № 9</w:t>
      </w:r>
    </w:p>
    <w:p w:rsidR="00081CC0" w:rsidRPr="00A256E8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tbl>
      <w:tblPr>
        <w:tblW w:w="164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3272"/>
        <w:gridCol w:w="8363"/>
        <w:gridCol w:w="709"/>
        <w:gridCol w:w="851"/>
        <w:gridCol w:w="708"/>
        <w:gridCol w:w="666"/>
        <w:gridCol w:w="666"/>
        <w:gridCol w:w="666"/>
      </w:tblGrid>
      <w:tr w:rsidR="00081CC0" w:rsidRPr="00A256E8" w:rsidTr="00315E86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4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81CC0" w:rsidRPr="00A256E8" w:rsidTr="00315E86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81CC0" w:rsidRPr="00A256E8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 xml:space="preserve"> – наличие полного штата педагогов, поз</w:t>
            </w:r>
            <w:r w:rsidR="00654A71">
              <w:rPr>
                <w:rFonts w:ascii="Times New Roman" w:hAnsi="Times New Roman"/>
                <w:sz w:val="24"/>
                <w:szCs w:val="24"/>
              </w:rPr>
              <w:t>воляющего реализовывать ООП ДО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>, дополнительное образование, наличие специалистов, в т. ч. для работы с детьми с ОНР</w:t>
            </w:r>
          </w:p>
          <w:p w:rsidR="00081CC0" w:rsidRPr="00A256E8" w:rsidRDefault="00081CC0" w:rsidP="00315E8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балла – наличие полного штата педагогов (воспитателей) для реализации ООП ДО, </w:t>
            </w:r>
          </w:p>
          <w:p w:rsidR="00081CC0" w:rsidRPr="00A256E8" w:rsidRDefault="00081CC0" w:rsidP="00654A71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 xml:space="preserve"> – наличие менее 10% вакансий педагогов в штате, необходимом для реализации ООП ДО, 0 баллов – наличие более 10% вакансий педагогов в штате, нео</w:t>
            </w:r>
            <w:r w:rsidR="00654A71">
              <w:rPr>
                <w:rFonts w:ascii="Times New Roman" w:hAnsi="Times New Roman"/>
                <w:sz w:val="24"/>
                <w:szCs w:val="24"/>
              </w:rPr>
              <w:t>бходимом для реализации ООП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A256E8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балла -  более 50% педагогов имеют высшее профессиональное образование </w:t>
            </w:r>
          </w:p>
          <w:p w:rsidR="00081CC0" w:rsidRPr="00A256E8" w:rsidRDefault="00081CC0" w:rsidP="00315E86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балла – от 20 до 50% педагогов имеют высшее профессиональное образование</w:t>
            </w:r>
          </w:p>
          <w:p w:rsidR="00081CC0" w:rsidRPr="00A256E8" w:rsidRDefault="00081CC0" w:rsidP="00315E86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балл – от 10 до 20% педагогов имеют высшее профессиональное образование (или получают его) </w:t>
            </w:r>
          </w:p>
          <w:p w:rsidR="00081CC0" w:rsidRPr="00A256E8" w:rsidRDefault="00081CC0" w:rsidP="00315E86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jc w:val="center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jc w:val="center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A256E8" w:rsidTr="00315E86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 xml:space="preserve"> – не менее 70% педагогов имеют квалификационную категорию</w:t>
            </w:r>
          </w:p>
          <w:p w:rsidR="00081CC0" w:rsidRPr="00A256E8" w:rsidRDefault="00081CC0" w:rsidP="00315E86">
            <w:pPr>
              <w:widowControl w:val="0"/>
              <w:spacing w:after="0" w:line="276" w:lineRule="auto"/>
              <w:ind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балла – от 40 до 70% педагогов имеют квалификационную категорию </w:t>
            </w:r>
          </w:p>
          <w:p w:rsidR="00081CC0" w:rsidRPr="005A70BE" w:rsidRDefault="00081CC0" w:rsidP="00315E86">
            <w:pPr>
              <w:pStyle w:val="a4"/>
              <w:widowControl w:val="0"/>
              <w:numPr>
                <w:ilvl w:val="0"/>
                <w:numId w:val="13"/>
              </w:numPr>
              <w:spacing w:after="0" w:line="276" w:lineRule="auto"/>
              <w:ind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A70BE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A70BE">
              <w:rPr>
                <w:rFonts w:ascii="Times New Roman" w:hAnsi="Times New Roman"/>
                <w:sz w:val="24"/>
                <w:szCs w:val="24"/>
              </w:rPr>
              <w:t xml:space="preserve"> – от 20 до 40% педагогов имеют квалификационную категорию (или получают ее) </w:t>
            </w:r>
          </w:p>
          <w:p w:rsidR="00081CC0" w:rsidRPr="00A256E8" w:rsidRDefault="00081CC0" w:rsidP="00315E86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jc w:val="center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jc w:val="center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A256E8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образование педагогических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 баллов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 xml:space="preserve"> – 100% педагогов прошли курсы повышения квалификации в соответствующих объемах в соответствующие сроки </w:t>
            </w:r>
          </w:p>
          <w:p w:rsidR="00081CC0" w:rsidRPr="00A256E8" w:rsidRDefault="00081CC0" w:rsidP="00315E86">
            <w:pPr>
              <w:widowControl w:val="0"/>
              <w:spacing w:after="0" w:line="276" w:lineRule="auto"/>
              <w:ind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балла – более 90% педагогов прошли курсы повышения квалификации в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соответствующих объемах в соответствующие сроки </w:t>
            </w:r>
          </w:p>
          <w:p w:rsidR="00081CC0" w:rsidRPr="00A256E8" w:rsidRDefault="00081CC0" w:rsidP="00315E86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 xml:space="preserve"> – от 70 до 90% педагогов прошли курсы повышения квалификации в соответствующих объемах в соответствующие сроки</w:t>
            </w:r>
          </w:p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jc w:val="center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jc w:val="center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A256E8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jc w:val="center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jc w:val="center"/>
            </w:pPr>
            <w:r w:rsidRPr="00654A71">
              <w:rPr>
                <w:color w:val="FF0000"/>
              </w:rPr>
              <w:t>4</w:t>
            </w:r>
            <w:r w:rsidR="008B4AD0">
              <w:rPr>
                <w:color w:val="FF0000"/>
              </w:rPr>
              <w:t>,5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jc w:val="center"/>
            </w:pPr>
          </w:p>
        </w:tc>
      </w:tr>
      <w:tr w:rsidR="00081CC0" w:rsidRPr="00A256E8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 xml:space="preserve"> –  не менее 80% педагогов имеют различные профессиональные достижения </w:t>
            </w:r>
          </w:p>
          <w:p w:rsidR="00081CC0" w:rsidRPr="00A256E8" w:rsidRDefault="00081CC0" w:rsidP="00315E8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балла – более 50% педагогов имеют различные профессиональные достижения </w:t>
            </w:r>
          </w:p>
          <w:p w:rsidR="00081CC0" w:rsidRPr="00A256E8" w:rsidRDefault="00081CC0" w:rsidP="00315E8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 xml:space="preserve"> – профессиональные достижения имеют отдельные педагоги  </w:t>
            </w:r>
          </w:p>
          <w:p w:rsidR="00081CC0" w:rsidRPr="00A256E8" w:rsidRDefault="00081CC0" w:rsidP="00315E8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A256E8" w:rsidRDefault="00081CC0" w:rsidP="00315E86">
            <w:pPr>
              <w:jc w:val="center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jc w:val="center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A256E8" w:rsidRDefault="00081CC0" w:rsidP="00315E86">
            <w:pPr>
              <w:jc w:val="center"/>
            </w:pPr>
            <w:r>
              <w:t>+</w:t>
            </w:r>
          </w:p>
        </w:tc>
      </w:tr>
      <w:tr w:rsidR="00081CC0" w:rsidRPr="00A256E8" w:rsidTr="00315E8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A256E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A256E8" w:rsidRDefault="00081CC0" w:rsidP="00315E86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A256E8" w:rsidRDefault="00081CC0" w:rsidP="00315E86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2B34FA" w:rsidRDefault="00081CC0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A">
              <w:rPr>
                <w:rFonts w:ascii="Times New Roman" w:hAnsi="Times New Roman"/>
                <w:b/>
                <w:sz w:val="24"/>
                <w:szCs w:val="24"/>
              </w:rPr>
              <w:t>4,83</w:t>
            </w:r>
          </w:p>
        </w:tc>
      </w:tr>
    </w:tbl>
    <w:p w:rsidR="00081CC0" w:rsidRPr="00A256E8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Pr="00A256E8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Pr="00A256E8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081CC0" w:rsidRPr="00A256E8" w:rsidSect="00315E86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:rsidR="00081CC0" w:rsidRPr="00A256E8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Pr="00A256E8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:rsidR="00081CC0" w:rsidRPr="00A256E8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8931"/>
        <w:gridCol w:w="1701"/>
        <w:gridCol w:w="3402"/>
      </w:tblGrid>
      <w:tr w:rsidR="00081CC0" w:rsidRPr="00A256E8" w:rsidTr="00315E86">
        <w:tc>
          <w:tcPr>
            <w:tcW w:w="816" w:type="dxa"/>
            <w:shd w:val="clear" w:color="auto" w:fill="92D050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8931" w:type="dxa"/>
            <w:shd w:val="clear" w:color="auto" w:fill="92D050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1701" w:type="dxa"/>
            <w:shd w:val="clear" w:color="auto" w:fill="92D050"/>
          </w:tcPr>
          <w:p w:rsidR="00081CC0" w:rsidRPr="00A256E8" w:rsidRDefault="00081CC0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402" w:type="dxa"/>
            <w:shd w:val="clear" w:color="auto" w:fill="92D050"/>
          </w:tcPr>
          <w:p w:rsidR="00081CC0" w:rsidRPr="00A256E8" w:rsidRDefault="00081CC0" w:rsidP="00315E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081CC0" w:rsidRPr="00A256E8" w:rsidTr="00315E86">
        <w:trPr>
          <w:trHeight w:val="302"/>
        </w:trPr>
        <w:tc>
          <w:tcPr>
            <w:tcW w:w="816" w:type="dxa"/>
            <w:shd w:val="clear" w:color="auto" w:fill="FFFFFF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FFFFFF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1701" w:type="dxa"/>
            <w:shd w:val="clear" w:color="auto" w:fill="FFFFFF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1CC0" w:rsidRPr="00A256E8" w:rsidTr="00315E86"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31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3402" w:type="dxa"/>
          </w:tcPr>
          <w:p w:rsidR="00081CC0" w:rsidRPr="00A256E8" w:rsidRDefault="00654A71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081CC0" w:rsidRPr="00A256E8" w:rsidTr="00315E86">
        <w:trPr>
          <w:trHeight w:val="258"/>
        </w:trPr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31" w:type="dxa"/>
          </w:tcPr>
          <w:p w:rsidR="00081CC0" w:rsidRPr="00A256E8" w:rsidRDefault="00081CC0" w:rsidP="00315E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3402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81CC0" w:rsidRPr="00A256E8" w:rsidTr="00315E86"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31" w:type="dxa"/>
          </w:tcPr>
          <w:p w:rsidR="00081CC0" w:rsidRPr="00A256E8" w:rsidRDefault="00081CC0" w:rsidP="00315E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3402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81CC0" w:rsidRPr="00A256E8" w:rsidTr="00315E86"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931" w:type="dxa"/>
          </w:tcPr>
          <w:p w:rsidR="00081CC0" w:rsidRPr="00A256E8" w:rsidRDefault="00081CC0" w:rsidP="00315E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3402" w:type="dxa"/>
          </w:tcPr>
          <w:p w:rsidR="00081CC0" w:rsidRPr="00A256E8" w:rsidRDefault="00654A71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081CC0" w:rsidRPr="00A256E8" w:rsidTr="00315E86"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931" w:type="dxa"/>
          </w:tcPr>
          <w:p w:rsidR="00081CC0" w:rsidRPr="00A256E8" w:rsidRDefault="00081CC0" w:rsidP="00315E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3402" w:type="dxa"/>
          </w:tcPr>
          <w:p w:rsidR="00081CC0" w:rsidRPr="00A256E8" w:rsidRDefault="00654A71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81CC0" w:rsidRPr="00A256E8" w:rsidTr="00315E86"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931" w:type="dxa"/>
          </w:tcPr>
          <w:p w:rsidR="00081CC0" w:rsidRPr="00A256E8" w:rsidRDefault="00081CC0" w:rsidP="00315E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3402" w:type="dxa"/>
          </w:tcPr>
          <w:p w:rsidR="00081CC0" w:rsidRPr="00A256E8" w:rsidRDefault="00654A71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81CC0" w:rsidRPr="00A256E8" w:rsidTr="00315E86"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931" w:type="dxa"/>
          </w:tcPr>
          <w:p w:rsidR="00081CC0" w:rsidRPr="00A256E8" w:rsidRDefault="00081CC0" w:rsidP="00315E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3402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81CC0" w:rsidRPr="00A256E8" w:rsidTr="00315E86"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931" w:type="dxa"/>
          </w:tcPr>
          <w:p w:rsidR="00081CC0" w:rsidRPr="00A256E8" w:rsidRDefault="00081CC0" w:rsidP="00315E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3402" w:type="dxa"/>
          </w:tcPr>
          <w:p w:rsidR="00081CC0" w:rsidRPr="00A256E8" w:rsidRDefault="00654A71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81CC0" w:rsidRPr="00A256E8" w:rsidTr="00315E86"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931" w:type="dxa"/>
          </w:tcPr>
          <w:p w:rsidR="00081CC0" w:rsidRPr="00A256E8" w:rsidRDefault="00081CC0" w:rsidP="00315E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3402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81CC0" w:rsidRPr="00A256E8" w:rsidTr="00315E86"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8931" w:type="dxa"/>
          </w:tcPr>
          <w:p w:rsidR="00081CC0" w:rsidRPr="00A256E8" w:rsidRDefault="00081CC0" w:rsidP="00315E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3402" w:type="dxa"/>
          </w:tcPr>
          <w:p w:rsidR="00081CC0" w:rsidRPr="00A256E8" w:rsidRDefault="00654A71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81CC0" w:rsidRPr="00A256E8" w:rsidTr="00315E86">
        <w:trPr>
          <w:trHeight w:val="382"/>
        </w:trPr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8931" w:type="dxa"/>
          </w:tcPr>
          <w:p w:rsidR="00081CC0" w:rsidRPr="00A256E8" w:rsidRDefault="00081CC0" w:rsidP="00315E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3402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81CC0" w:rsidRPr="00A256E8" w:rsidTr="00315E86">
        <w:trPr>
          <w:trHeight w:val="382"/>
        </w:trPr>
        <w:tc>
          <w:tcPr>
            <w:tcW w:w="816" w:type="dxa"/>
            <w:shd w:val="clear" w:color="auto" w:fill="FFFFFF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8931" w:type="dxa"/>
            <w:shd w:val="clear" w:color="auto" w:fill="FFFFFF"/>
          </w:tcPr>
          <w:p w:rsidR="00081CC0" w:rsidRPr="00A256E8" w:rsidRDefault="00081CC0" w:rsidP="00315E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1701" w:type="dxa"/>
            <w:shd w:val="clear" w:color="auto" w:fill="FFFFFF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1CC0" w:rsidRPr="00A256E8" w:rsidTr="00315E86"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931" w:type="dxa"/>
          </w:tcPr>
          <w:p w:rsidR="00081CC0" w:rsidRPr="00A256E8" w:rsidRDefault="00081CC0" w:rsidP="00315E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3402" w:type="dxa"/>
          </w:tcPr>
          <w:p w:rsidR="00081CC0" w:rsidRPr="00A256E8" w:rsidRDefault="00654A71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(68,7</w:t>
            </w:r>
            <w:r w:rsidR="00081C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081CC0" w:rsidRPr="00A256E8" w:rsidTr="00315E86"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931" w:type="dxa"/>
          </w:tcPr>
          <w:p w:rsidR="00081CC0" w:rsidRPr="00A256E8" w:rsidRDefault="00081CC0" w:rsidP="00315E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3402" w:type="dxa"/>
          </w:tcPr>
          <w:p w:rsidR="00081CC0" w:rsidRPr="00A256E8" w:rsidRDefault="00654A71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(31,2</w:t>
            </w:r>
            <w:r w:rsidR="00081CC0">
              <w:rPr>
                <w:rFonts w:ascii="Times New Roman" w:hAnsi="Times New Roman"/>
                <w:color w:val="000000"/>
                <w:sz w:val="24"/>
                <w:szCs w:val="24"/>
              </w:rPr>
              <w:t>%)</w:t>
            </w:r>
          </w:p>
        </w:tc>
      </w:tr>
      <w:tr w:rsidR="00081CC0" w:rsidRPr="00A256E8" w:rsidTr="00315E86">
        <w:tc>
          <w:tcPr>
            <w:tcW w:w="816" w:type="dxa"/>
            <w:shd w:val="clear" w:color="auto" w:fill="FFFFFF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8931" w:type="dxa"/>
            <w:shd w:val="clear" w:color="auto" w:fill="FFFFFF"/>
          </w:tcPr>
          <w:p w:rsidR="00081CC0" w:rsidRPr="00A256E8" w:rsidRDefault="00081CC0" w:rsidP="00315E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1701" w:type="dxa"/>
            <w:shd w:val="clear" w:color="auto" w:fill="FFFFFF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1CC0" w:rsidRPr="00A256E8" w:rsidTr="00315E86"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8931" w:type="dxa"/>
          </w:tcPr>
          <w:p w:rsidR="00081CC0" w:rsidRPr="00A256E8" w:rsidRDefault="00081CC0" w:rsidP="00315E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педагогических работников, в том числе: 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3402" w:type="dxa"/>
          </w:tcPr>
          <w:p w:rsidR="00081CC0" w:rsidRPr="00A256E8" w:rsidRDefault="00654A71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(100</w:t>
            </w:r>
            <w:r w:rsidR="00081CC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081CC0" w:rsidRPr="00A256E8" w:rsidTr="00315E86">
        <w:trPr>
          <w:trHeight w:val="126"/>
        </w:trPr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931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3402" w:type="dxa"/>
          </w:tcPr>
          <w:p w:rsidR="00081CC0" w:rsidRPr="00A256E8" w:rsidRDefault="00654A71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– 3 (18,7</w:t>
            </w:r>
            <w:r w:rsidR="00081CC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081CC0" w:rsidRPr="00A256E8" w:rsidTr="00315E86"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931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3402" w:type="dxa"/>
          </w:tcPr>
          <w:p w:rsidR="00081CC0" w:rsidRPr="00A256E8" w:rsidRDefault="00654A71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– 13 (81</w:t>
            </w:r>
            <w:r w:rsidR="00081CC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081CC0" w:rsidRPr="00A256E8" w:rsidTr="00315E86"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931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3402" w:type="dxa"/>
          </w:tcPr>
          <w:p w:rsidR="00081CC0" w:rsidRPr="00A256E8" w:rsidRDefault="00165821" w:rsidP="00654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 – 1 (6,25%)</w:t>
            </w:r>
          </w:p>
        </w:tc>
      </w:tr>
      <w:tr w:rsidR="00081CC0" w:rsidRPr="00A256E8" w:rsidTr="00315E86">
        <w:tc>
          <w:tcPr>
            <w:tcW w:w="816" w:type="dxa"/>
            <w:shd w:val="clear" w:color="auto" w:fill="FFFFFF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8931" w:type="dxa"/>
            <w:shd w:val="clear" w:color="auto" w:fill="FFFFFF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1701" w:type="dxa"/>
            <w:shd w:val="clear" w:color="auto" w:fill="FFFFFF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CC0" w:rsidRPr="00A256E8" w:rsidTr="00315E86"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931" w:type="dxa"/>
            <w:vAlign w:val="center"/>
          </w:tcPr>
          <w:p w:rsidR="00081CC0" w:rsidRPr="00A256E8" w:rsidRDefault="00081CC0" w:rsidP="00315E8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3402" w:type="dxa"/>
          </w:tcPr>
          <w:p w:rsidR="00081CC0" w:rsidRPr="00A256E8" w:rsidRDefault="00654A71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081C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081CC0" w:rsidRPr="00A256E8" w:rsidTr="00315E86">
        <w:tc>
          <w:tcPr>
            <w:tcW w:w="816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931" w:type="dxa"/>
            <w:vAlign w:val="center"/>
          </w:tcPr>
          <w:p w:rsidR="00081CC0" w:rsidRPr="00A256E8" w:rsidRDefault="00081CC0" w:rsidP="00315E86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1701" w:type="dxa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3402" w:type="dxa"/>
          </w:tcPr>
          <w:p w:rsidR="00081CC0" w:rsidRPr="00A256E8" w:rsidRDefault="00165821" w:rsidP="00654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81CC0" w:rsidRPr="00A256E8" w:rsidRDefault="00081CC0" w:rsidP="00081CC0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81CC0" w:rsidRPr="00A256E8" w:rsidRDefault="00081CC0" w:rsidP="00081CC0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81CC0" w:rsidRPr="00A256E8" w:rsidRDefault="00081CC0" w:rsidP="00081CC0">
      <w:pPr>
        <w:rPr>
          <w:lang w:eastAsia="ru-RU"/>
        </w:rPr>
      </w:pPr>
    </w:p>
    <w:p w:rsidR="00081CC0" w:rsidRPr="00A256E8" w:rsidRDefault="00081CC0" w:rsidP="00081CC0">
      <w:pPr>
        <w:rPr>
          <w:lang w:eastAsia="ru-RU"/>
        </w:rPr>
      </w:pPr>
    </w:p>
    <w:p w:rsidR="00081CC0" w:rsidRPr="00A256E8" w:rsidRDefault="00081CC0" w:rsidP="00081CC0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081CC0" w:rsidRPr="00A256E8" w:rsidSect="00315E86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Сводная таблица </w:t>
      </w:r>
      <w:r w:rsidRPr="00A256E8">
        <w:rPr>
          <w:rFonts w:ascii="Times New Roman" w:hAnsi="Times New Roman"/>
          <w:b/>
          <w:sz w:val="28"/>
          <w:szCs w:val="28"/>
        </w:rPr>
        <w:t>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профессиональной компетентности педагогического работника</w:t>
      </w: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образовательному учреждению</w:t>
      </w:r>
    </w:p>
    <w:p w:rsidR="00B90415" w:rsidRDefault="00B90415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0415" w:rsidRDefault="00B90415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9"/>
        <w:gridCol w:w="8877"/>
        <w:gridCol w:w="4704"/>
      </w:tblGrid>
      <w:tr w:rsidR="00B90415" w:rsidRPr="00B90415" w:rsidTr="00B90415">
        <w:tc>
          <w:tcPr>
            <w:tcW w:w="979" w:type="dxa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877" w:type="dxa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ФИО педагога</w:t>
            </w:r>
          </w:p>
        </w:tc>
        <w:tc>
          <w:tcPr>
            <w:tcW w:w="4704" w:type="dxa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Оценка качества основных психолого-педагогических условий</w:t>
            </w:r>
          </w:p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по образовательному учреждению</w:t>
            </w:r>
          </w:p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90415" w:rsidRPr="00B90415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877" w:type="dxa"/>
          </w:tcPr>
          <w:p w:rsidR="00B90415" w:rsidRPr="00B90415" w:rsidRDefault="00B90415" w:rsidP="00B9041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Сафина А.Р.</w:t>
            </w:r>
          </w:p>
        </w:tc>
        <w:tc>
          <w:tcPr>
            <w:tcW w:w="4704" w:type="dxa"/>
          </w:tcPr>
          <w:p w:rsidR="00B90415" w:rsidRPr="00B90415" w:rsidRDefault="00654A71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B90415" w:rsidRPr="00B90415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877" w:type="dxa"/>
          </w:tcPr>
          <w:p w:rsidR="00B90415" w:rsidRPr="00B90415" w:rsidRDefault="00B90415" w:rsidP="00B9041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Зиннатуллина</w:t>
            </w:r>
            <w:proofErr w:type="spellEnd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С.Л.</w:t>
            </w:r>
          </w:p>
        </w:tc>
        <w:tc>
          <w:tcPr>
            <w:tcW w:w="4704" w:type="dxa"/>
          </w:tcPr>
          <w:p w:rsidR="00B90415" w:rsidRPr="00B90415" w:rsidRDefault="00654A71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4,8</w:t>
            </w:r>
          </w:p>
        </w:tc>
      </w:tr>
      <w:tr w:rsidR="00B90415" w:rsidRPr="00B90415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877" w:type="dxa"/>
          </w:tcPr>
          <w:p w:rsidR="00B90415" w:rsidRPr="00B90415" w:rsidRDefault="00B90415" w:rsidP="00B9041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Тахавиева</w:t>
            </w:r>
            <w:proofErr w:type="spellEnd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Р.А.</w:t>
            </w:r>
          </w:p>
        </w:tc>
        <w:tc>
          <w:tcPr>
            <w:tcW w:w="4704" w:type="dxa"/>
          </w:tcPr>
          <w:p w:rsidR="00B90415" w:rsidRPr="00B90415" w:rsidRDefault="00654A71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4,1</w:t>
            </w:r>
          </w:p>
        </w:tc>
      </w:tr>
      <w:tr w:rsidR="00B90415" w:rsidRPr="00B90415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877" w:type="dxa"/>
          </w:tcPr>
          <w:p w:rsidR="00B90415" w:rsidRPr="00B90415" w:rsidRDefault="00B90415" w:rsidP="00B9041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Хайбуллина</w:t>
            </w:r>
            <w:proofErr w:type="spellEnd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Ф.И.</w:t>
            </w:r>
          </w:p>
        </w:tc>
        <w:tc>
          <w:tcPr>
            <w:tcW w:w="4704" w:type="dxa"/>
          </w:tcPr>
          <w:p w:rsidR="00B90415" w:rsidRPr="00B90415" w:rsidRDefault="00654A71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4,2</w:t>
            </w:r>
          </w:p>
        </w:tc>
      </w:tr>
      <w:tr w:rsidR="00B90415" w:rsidRPr="00B90415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877" w:type="dxa"/>
          </w:tcPr>
          <w:p w:rsidR="00B90415" w:rsidRPr="00B90415" w:rsidRDefault="004C331D" w:rsidP="00B9041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Андреева Д.В</w:t>
            </w:r>
            <w:r w:rsidR="00B90415"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704" w:type="dxa"/>
          </w:tcPr>
          <w:p w:rsidR="00B90415" w:rsidRPr="00B90415" w:rsidRDefault="00654A71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4,5</w:t>
            </w:r>
          </w:p>
        </w:tc>
      </w:tr>
      <w:tr w:rsidR="00B90415" w:rsidRPr="00B90415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877" w:type="dxa"/>
          </w:tcPr>
          <w:p w:rsidR="00B90415" w:rsidRPr="00B90415" w:rsidRDefault="004C331D" w:rsidP="00B9041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Галанцева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А.А</w:t>
            </w:r>
            <w:r w:rsidR="00B90415"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704" w:type="dxa"/>
          </w:tcPr>
          <w:p w:rsidR="00B90415" w:rsidRPr="00B90415" w:rsidRDefault="004C331D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4,3</w:t>
            </w:r>
          </w:p>
        </w:tc>
      </w:tr>
      <w:tr w:rsidR="00B90415" w:rsidRPr="00B90415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8877" w:type="dxa"/>
          </w:tcPr>
          <w:p w:rsidR="00B90415" w:rsidRPr="00B90415" w:rsidRDefault="00B90415" w:rsidP="00B9041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Проворнова И.Ю.</w:t>
            </w:r>
          </w:p>
        </w:tc>
        <w:tc>
          <w:tcPr>
            <w:tcW w:w="4704" w:type="dxa"/>
          </w:tcPr>
          <w:p w:rsidR="00B90415" w:rsidRPr="00B90415" w:rsidRDefault="00654A71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4,9</w:t>
            </w:r>
          </w:p>
        </w:tc>
      </w:tr>
      <w:tr w:rsidR="00B90415" w:rsidRPr="00B90415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8877" w:type="dxa"/>
          </w:tcPr>
          <w:p w:rsidR="00B90415" w:rsidRPr="00B90415" w:rsidRDefault="00B90415" w:rsidP="00B9041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Выборнова</w:t>
            </w:r>
            <w:proofErr w:type="spellEnd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Е.Л.</w:t>
            </w:r>
          </w:p>
        </w:tc>
        <w:tc>
          <w:tcPr>
            <w:tcW w:w="4704" w:type="dxa"/>
          </w:tcPr>
          <w:p w:rsidR="00B90415" w:rsidRPr="00B90415" w:rsidRDefault="00654A71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4,8</w:t>
            </w:r>
          </w:p>
        </w:tc>
      </w:tr>
      <w:tr w:rsidR="00B90415" w:rsidRPr="00B90415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8877" w:type="dxa"/>
          </w:tcPr>
          <w:p w:rsidR="00B90415" w:rsidRPr="00B90415" w:rsidRDefault="00B90415" w:rsidP="00B9041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Малова Т.А.</w:t>
            </w:r>
          </w:p>
        </w:tc>
        <w:tc>
          <w:tcPr>
            <w:tcW w:w="4704" w:type="dxa"/>
          </w:tcPr>
          <w:p w:rsidR="00B90415" w:rsidRPr="00B90415" w:rsidRDefault="00654A71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4,7</w:t>
            </w:r>
          </w:p>
        </w:tc>
      </w:tr>
      <w:tr w:rsidR="00B90415" w:rsidRPr="00B90415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8877" w:type="dxa"/>
          </w:tcPr>
          <w:p w:rsidR="00B90415" w:rsidRPr="00B90415" w:rsidRDefault="004C331D" w:rsidP="00B9041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Захарова Т.С</w:t>
            </w:r>
            <w:r w:rsidR="00B90415"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704" w:type="dxa"/>
          </w:tcPr>
          <w:p w:rsidR="00B90415" w:rsidRPr="00B90415" w:rsidRDefault="00654A71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4,1</w:t>
            </w:r>
          </w:p>
        </w:tc>
      </w:tr>
      <w:tr w:rsidR="00B90415" w:rsidRPr="00B90415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8877" w:type="dxa"/>
          </w:tcPr>
          <w:p w:rsidR="00B90415" w:rsidRPr="00B90415" w:rsidRDefault="00B90415" w:rsidP="00B9041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Игнатьева А.С.</w:t>
            </w:r>
          </w:p>
        </w:tc>
        <w:tc>
          <w:tcPr>
            <w:tcW w:w="4704" w:type="dxa"/>
          </w:tcPr>
          <w:p w:rsidR="00B90415" w:rsidRPr="00B90415" w:rsidRDefault="00654A71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4,7</w:t>
            </w:r>
          </w:p>
        </w:tc>
      </w:tr>
      <w:tr w:rsidR="00B90415" w:rsidRPr="00B90415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8877" w:type="dxa"/>
          </w:tcPr>
          <w:p w:rsidR="00B90415" w:rsidRPr="00B90415" w:rsidRDefault="00B90415" w:rsidP="00B9041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Леванова</w:t>
            </w:r>
            <w:proofErr w:type="spellEnd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Д.А.</w:t>
            </w:r>
          </w:p>
        </w:tc>
        <w:tc>
          <w:tcPr>
            <w:tcW w:w="4704" w:type="dxa"/>
          </w:tcPr>
          <w:p w:rsidR="00B90415" w:rsidRPr="00B90415" w:rsidRDefault="00654A71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-</w:t>
            </w:r>
          </w:p>
        </w:tc>
      </w:tr>
      <w:tr w:rsidR="00B90415" w:rsidRPr="00B90415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8877" w:type="dxa"/>
          </w:tcPr>
          <w:p w:rsidR="00B90415" w:rsidRPr="00B90415" w:rsidRDefault="00B90415" w:rsidP="00B9041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Тазетдинова</w:t>
            </w:r>
            <w:proofErr w:type="spellEnd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Г.Р.</w:t>
            </w:r>
          </w:p>
        </w:tc>
        <w:tc>
          <w:tcPr>
            <w:tcW w:w="4704" w:type="dxa"/>
          </w:tcPr>
          <w:p w:rsidR="00B90415" w:rsidRPr="00B90415" w:rsidRDefault="00654A71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4,8</w:t>
            </w:r>
          </w:p>
        </w:tc>
      </w:tr>
      <w:tr w:rsidR="00B90415" w:rsidRPr="00B90415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8877" w:type="dxa"/>
          </w:tcPr>
          <w:p w:rsidR="00B90415" w:rsidRPr="00B90415" w:rsidRDefault="00B90415" w:rsidP="00B9041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Ампионова</w:t>
            </w:r>
            <w:proofErr w:type="spellEnd"/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Е.А.</w:t>
            </w:r>
          </w:p>
        </w:tc>
        <w:tc>
          <w:tcPr>
            <w:tcW w:w="4704" w:type="dxa"/>
          </w:tcPr>
          <w:p w:rsidR="00B90415" w:rsidRPr="00B90415" w:rsidRDefault="00654A71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4,6</w:t>
            </w:r>
          </w:p>
        </w:tc>
      </w:tr>
      <w:tr w:rsidR="00B90415" w:rsidRPr="00B90415" w:rsidTr="00B90415">
        <w:tc>
          <w:tcPr>
            <w:tcW w:w="979" w:type="dxa"/>
          </w:tcPr>
          <w:p w:rsidR="00B90415" w:rsidRPr="00B90415" w:rsidRDefault="00B90415" w:rsidP="00B9041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8877" w:type="dxa"/>
          </w:tcPr>
          <w:p w:rsidR="00B90415" w:rsidRPr="00B90415" w:rsidRDefault="00B90415" w:rsidP="00B9041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0415">
              <w:rPr>
                <w:rFonts w:ascii="Times New Roman" w:hAnsi="Times New Roman"/>
                <w:sz w:val="28"/>
                <w:szCs w:val="28"/>
                <w:lang w:eastAsia="en-US"/>
              </w:rPr>
              <w:t>Иванцова С.А.</w:t>
            </w:r>
          </w:p>
        </w:tc>
        <w:tc>
          <w:tcPr>
            <w:tcW w:w="4704" w:type="dxa"/>
          </w:tcPr>
          <w:p w:rsidR="00B90415" w:rsidRPr="00B90415" w:rsidRDefault="00654A71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4,7</w:t>
            </w:r>
          </w:p>
        </w:tc>
      </w:tr>
      <w:tr w:rsidR="00B90415" w:rsidRPr="00B90415" w:rsidTr="00B90415">
        <w:tc>
          <w:tcPr>
            <w:tcW w:w="979" w:type="dxa"/>
            <w:shd w:val="clear" w:color="auto" w:fill="FFFF00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877" w:type="dxa"/>
            <w:shd w:val="clear" w:color="auto" w:fill="FFFF00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Итоговая оценка:</w:t>
            </w:r>
          </w:p>
        </w:tc>
        <w:tc>
          <w:tcPr>
            <w:tcW w:w="4704" w:type="dxa"/>
            <w:shd w:val="clear" w:color="auto" w:fill="FFFF00"/>
          </w:tcPr>
          <w:p w:rsidR="00B90415" w:rsidRPr="00B90415" w:rsidRDefault="008B4AD0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4,5</w:t>
            </w:r>
          </w:p>
        </w:tc>
      </w:tr>
    </w:tbl>
    <w:p w:rsidR="00B90415" w:rsidRDefault="00B90415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0415" w:rsidRDefault="00B90415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0415" w:rsidRDefault="00B90415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0415" w:rsidRDefault="00B90415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0415" w:rsidRDefault="00B90415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/>
    <w:p w:rsidR="00081CC0" w:rsidRDefault="00081CC0" w:rsidP="00081CC0">
      <w:pPr>
        <w:rPr>
          <w:rFonts w:ascii="Times New Roman" w:hAnsi="Times New Roman"/>
          <w:b/>
          <w:sz w:val="24"/>
          <w:szCs w:val="24"/>
        </w:rPr>
      </w:pPr>
    </w:p>
    <w:p w:rsidR="00081CC0" w:rsidRPr="00165821" w:rsidRDefault="00081CC0" w:rsidP="00081CC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165821">
        <w:rPr>
          <w:rFonts w:ascii="Times New Roman" w:hAnsi="Times New Roman"/>
          <w:b/>
          <w:sz w:val="28"/>
          <w:szCs w:val="28"/>
        </w:rPr>
        <w:lastRenderedPageBreak/>
        <w:t>Карта анализа профессиональных достижений педагогов</w:t>
      </w:r>
    </w:p>
    <w:p w:rsidR="00081CC0" w:rsidRPr="00A256E8" w:rsidRDefault="00081CC0" w:rsidP="00081CC0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781"/>
        <w:gridCol w:w="1533"/>
        <w:gridCol w:w="2655"/>
      </w:tblGrid>
      <w:tr w:rsidR="00081CC0" w:rsidRPr="00A256E8" w:rsidTr="00315E86">
        <w:trPr>
          <w:trHeight w:val="926"/>
        </w:trPr>
        <w:tc>
          <w:tcPr>
            <w:tcW w:w="709" w:type="dxa"/>
            <w:shd w:val="clear" w:color="auto" w:fill="92D050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:rsidR="00081CC0" w:rsidRPr="00A256E8" w:rsidRDefault="00081CC0" w:rsidP="00315E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:rsidR="00081CC0" w:rsidRPr="00A256E8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081CC0" w:rsidRPr="00A256E8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81CC0" w:rsidRPr="00A256E8" w:rsidTr="00315E86">
        <w:tc>
          <w:tcPr>
            <w:tcW w:w="709" w:type="dxa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:rsidR="00081CC0" w:rsidRPr="00A256E8" w:rsidRDefault="008B4AD0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81CC0" w:rsidRPr="00A256E8" w:rsidTr="00315E86">
        <w:tc>
          <w:tcPr>
            <w:tcW w:w="709" w:type="dxa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:rsidR="00081CC0" w:rsidRPr="00A256E8" w:rsidRDefault="00081CC0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CC0" w:rsidRPr="00A256E8" w:rsidTr="00315E86">
        <w:tc>
          <w:tcPr>
            <w:tcW w:w="709" w:type="dxa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:rsidR="00081CC0" w:rsidRPr="00A256E8" w:rsidRDefault="00081CC0" w:rsidP="008B4A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CC0" w:rsidRPr="00A256E8" w:rsidTr="00315E86">
        <w:tc>
          <w:tcPr>
            <w:tcW w:w="709" w:type="dxa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:rsidR="00081CC0" w:rsidRPr="00A256E8" w:rsidRDefault="00081CC0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CC0" w:rsidRPr="00A256E8" w:rsidTr="00315E86">
        <w:tc>
          <w:tcPr>
            <w:tcW w:w="709" w:type="dxa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:rsidR="00081CC0" w:rsidRPr="00A256E8" w:rsidRDefault="00081CC0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CC0" w:rsidRPr="00A256E8" w:rsidTr="00315E86">
        <w:tc>
          <w:tcPr>
            <w:tcW w:w="709" w:type="dxa"/>
          </w:tcPr>
          <w:p w:rsidR="00081CC0" w:rsidRPr="00A256E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:rsidR="00081CC0" w:rsidRPr="00A256E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:rsidR="00081CC0" w:rsidRPr="00A256E8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CC0" w:rsidRPr="00A256E8" w:rsidTr="00315E86">
        <w:tc>
          <w:tcPr>
            <w:tcW w:w="709" w:type="dxa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:rsidR="00081CC0" w:rsidRPr="00A256E8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(100 %)</w:t>
            </w:r>
          </w:p>
        </w:tc>
      </w:tr>
      <w:tr w:rsidR="00081CC0" w:rsidRPr="00A256E8" w:rsidTr="00315E86">
        <w:tc>
          <w:tcPr>
            <w:tcW w:w="709" w:type="dxa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:rsidR="00081CC0" w:rsidRPr="00A256E8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(58 %)</w:t>
            </w:r>
          </w:p>
        </w:tc>
      </w:tr>
      <w:tr w:rsidR="00081CC0" w:rsidRPr="00A256E8" w:rsidTr="00315E86">
        <w:tc>
          <w:tcPr>
            <w:tcW w:w="709" w:type="dxa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:rsidR="00081CC0" w:rsidRPr="00A256E8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(22,5 %)</w:t>
            </w:r>
          </w:p>
        </w:tc>
      </w:tr>
      <w:tr w:rsidR="00081CC0" w:rsidRPr="00A256E8" w:rsidTr="00315E86">
        <w:tc>
          <w:tcPr>
            <w:tcW w:w="709" w:type="dxa"/>
          </w:tcPr>
          <w:p w:rsidR="00081CC0" w:rsidRPr="00A256E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:rsidR="00081CC0" w:rsidRPr="00A256E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1533" w:type="dxa"/>
          </w:tcPr>
          <w:p w:rsidR="00081CC0" w:rsidRPr="00A256E8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:rsidR="00081CC0" w:rsidRPr="00A256E8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081CC0" w:rsidRPr="00A256E8" w:rsidTr="00315E86">
        <w:tc>
          <w:tcPr>
            <w:tcW w:w="709" w:type="dxa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:rsidR="00081CC0" w:rsidRPr="00A256E8" w:rsidRDefault="00081CC0" w:rsidP="008B4A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081CC0" w:rsidRPr="00A256E8" w:rsidRDefault="00081CC0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(100 %)</w:t>
            </w:r>
          </w:p>
        </w:tc>
      </w:tr>
      <w:tr w:rsidR="00081CC0" w:rsidRPr="00A256E8" w:rsidTr="00315E86">
        <w:tc>
          <w:tcPr>
            <w:tcW w:w="709" w:type="dxa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:rsidR="00081CC0" w:rsidRPr="00A256E8" w:rsidRDefault="00081CC0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655" w:type="dxa"/>
          </w:tcPr>
          <w:p w:rsidR="00081CC0" w:rsidRPr="00A256E8" w:rsidRDefault="00081CC0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(100 %)</w:t>
            </w:r>
          </w:p>
        </w:tc>
      </w:tr>
      <w:tr w:rsidR="00081CC0" w:rsidRPr="00A256E8" w:rsidTr="00315E86">
        <w:tc>
          <w:tcPr>
            <w:tcW w:w="709" w:type="dxa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:rsidR="00081CC0" w:rsidRPr="00A256E8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:rsidR="00081CC0" w:rsidRPr="00A256E8" w:rsidRDefault="00081CC0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55" w:type="dxa"/>
          </w:tcPr>
          <w:p w:rsidR="00081CC0" w:rsidRPr="00A256E8" w:rsidRDefault="00081CC0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(26 %)</w:t>
            </w:r>
          </w:p>
        </w:tc>
      </w:tr>
    </w:tbl>
    <w:p w:rsidR="00081CC0" w:rsidRPr="00A256E8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702241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10</w:t>
      </w:r>
    </w:p>
    <w:p w:rsidR="00081CC0" w:rsidRPr="00412BD8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:rsidR="00081CC0" w:rsidRPr="00412BD8" w:rsidRDefault="00081CC0" w:rsidP="00081C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W w:w="1609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  <w:gridCol w:w="864"/>
        <w:gridCol w:w="11"/>
        <w:gridCol w:w="864"/>
        <w:gridCol w:w="11"/>
      </w:tblGrid>
      <w:tr w:rsidR="00081CC0" w:rsidRPr="00412BD8" w:rsidTr="00315E86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52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81CC0" w:rsidRPr="00412BD8" w:rsidTr="00315E86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81CC0" w:rsidRPr="00412BD8" w:rsidTr="00315E86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412BD8" w:rsidTr="00315E86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412BD8" w:rsidTr="00315E86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</w:tr>
      <w:tr w:rsidR="00081CC0" w:rsidRPr="00412BD8" w:rsidTr="00315E86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412BD8" w:rsidTr="00315E86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412BD8" w:rsidTr="00315E86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12BD8" w:rsidTr="00315E86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412BD8" w:rsidTr="00315E86">
        <w:trPr>
          <w:gridAfter w:val="1"/>
          <w:wAfter w:w="11" w:type="dxa"/>
          <w:trHeight w:val="33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12BD8" w:rsidTr="00315E86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6E716C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пространства</w:t>
            </w:r>
          </w:p>
        </w:tc>
      </w:tr>
      <w:tr w:rsidR="00081CC0" w:rsidRPr="00412BD8" w:rsidTr="00315E86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412BD8" w:rsidTr="00315E86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412BD8" w:rsidTr="00315E86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412BD8" w:rsidTr="00315E86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6E716C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материалов</w:t>
            </w:r>
          </w:p>
        </w:tc>
      </w:tr>
      <w:tr w:rsidR="00081CC0" w:rsidRPr="00412BD8" w:rsidTr="00315E86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412BD8" w:rsidTr="00315E86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412BD8" w:rsidTr="00315E86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6E716C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</w:tr>
      <w:tr w:rsidR="00081CC0" w:rsidRPr="00412BD8" w:rsidTr="00315E86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412BD8" w:rsidTr="00315E86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412BD8" w:rsidTr="00315E86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412BD8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</w:tr>
      <w:tr w:rsidR="00081CC0" w:rsidRPr="00412BD8" w:rsidTr="00315E86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412BD8" w:rsidTr="00315E86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412BD8" w:rsidTr="00315E86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412BD8" w:rsidTr="00315E86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1CC0" w:rsidRPr="006E716C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</w:tr>
      <w:tr w:rsidR="00081CC0" w:rsidRPr="00412BD8" w:rsidTr="00315E86">
        <w:trPr>
          <w:gridAfter w:val="1"/>
          <w:wAfter w:w="11" w:type="dxa"/>
          <w:trHeight w:val="4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12BD8" w:rsidTr="00315E86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412BD8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52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412BD8" w:rsidRDefault="000331E2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</w:tr>
    </w:tbl>
    <w:p w:rsidR="00081CC0" w:rsidRDefault="00081CC0" w:rsidP="00081CC0">
      <w:pPr>
        <w:spacing w:after="0" w:line="240" w:lineRule="auto"/>
      </w:pPr>
    </w:p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Pr="00412BD8" w:rsidRDefault="00702241" w:rsidP="00081CC0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11</w:t>
      </w:r>
    </w:p>
    <w:p w:rsidR="00081CC0" w:rsidRPr="00412BD8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</w:t>
      </w:r>
      <w:r w:rsidR="00702241">
        <w:rPr>
          <w:rFonts w:ascii="Times New Roman" w:hAnsi="Times New Roman"/>
          <w:b/>
          <w:sz w:val="28"/>
          <w:szCs w:val="28"/>
        </w:rPr>
        <w:t>етьми содержания ООП ДО</w:t>
      </w: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324"/>
        <w:gridCol w:w="6"/>
        <w:gridCol w:w="444"/>
        <w:gridCol w:w="450"/>
        <w:gridCol w:w="450"/>
        <w:gridCol w:w="450"/>
        <w:gridCol w:w="450"/>
        <w:gridCol w:w="450"/>
        <w:gridCol w:w="450"/>
        <w:gridCol w:w="448"/>
        <w:gridCol w:w="450"/>
        <w:gridCol w:w="450"/>
        <w:gridCol w:w="450"/>
        <w:gridCol w:w="450"/>
        <w:gridCol w:w="447"/>
        <w:gridCol w:w="450"/>
        <w:gridCol w:w="450"/>
        <w:gridCol w:w="453"/>
      </w:tblGrid>
      <w:tr w:rsidR="00081CC0" w:rsidRPr="00E934AB" w:rsidTr="00315E86">
        <w:tc>
          <w:tcPr>
            <w:tcW w:w="2093" w:type="dxa"/>
            <w:vMerge w:val="restart"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D85">
              <w:rPr>
                <w:rFonts w:ascii="Times New Roman" w:hAnsi="Times New Roman"/>
                <w:b/>
                <w:sz w:val="24"/>
                <w:szCs w:val="24"/>
              </w:rPr>
              <w:t>Основная образовательная программа</w:t>
            </w:r>
          </w:p>
        </w:tc>
        <w:tc>
          <w:tcPr>
            <w:tcW w:w="6324" w:type="dxa"/>
            <w:vMerge w:val="restart"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5845" w:type="dxa"/>
            <w:gridSpan w:val="14"/>
            <w:tcBorders>
              <w:right w:val="nil"/>
            </w:tcBorders>
            <w:shd w:val="clear" w:color="auto" w:fill="auto"/>
          </w:tcPr>
          <w:p w:rsidR="00081CC0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D85">
              <w:rPr>
                <w:rFonts w:ascii="Times New Roman" w:hAnsi="Times New Roman"/>
                <w:sz w:val="24"/>
                <w:szCs w:val="24"/>
              </w:rPr>
              <w:t>Уровень ов</w:t>
            </w:r>
            <w:r>
              <w:rPr>
                <w:rFonts w:ascii="Times New Roman" w:hAnsi="Times New Roman"/>
                <w:sz w:val="24"/>
                <w:szCs w:val="24"/>
              </w:rPr>
              <w:t>ладения необходимыми навыками - индивидуальное развитие детей</w:t>
            </w:r>
          </w:p>
          <w:p w:rsidR="00081CC0" w:rsidRPr="008C7D85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(количество процентов по каждому уровню развития)</w:t>
            </w:r>
          </w:p>
        </w:tc>
        <w:tc>
          <w:tcPr>
            <w:tcW w:w="1353" w:type="dxa"/>
            <w:gridSpan w:val="3"/>
            <w:tcBorders>
              <w:left w:val="nil"/>
            </w:tcBorders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E934AB" w:rsidTr="00315E86">
        <w:trPr>
          <w:trHeight w:val="661"/>
        </w:trPr>
        <w:tc>
          <w:tcPr>
            <w:tcW w:w="20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  <w:gridSpan w:val="9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D85">
              <w:rPr>
                <w:rFonts w:ascii="Times New Roman" w:hAnsi="Times New Roman"/>
                <w:sz w:val="24"/>
                <w:szCs w:val="24"/>
              </w:rPr>
              <w:t xml:space="preserve">Начало </w:t>
            </w:r>
            <w:r w:rsidRPr="00D25E09">
              <w:rPr>
                <w:rFonts w:ascii="Times New Roman" w:hAnsi="Times New Roman"/>
                <w:sz w:val="24"/>
                <w:szCs w:val="24"/>
              </w:rPr>
              <w:t>учебного</w:t>
            </w:r>
            <w:r w:rsidRPr="008C7D8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47" w:type="dxa"/>
            <w:gridSpan w:val="5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ind w:right="-692"/>
              <w:rPr>
                <w:rFonts w:ascii="Times New Roman" w:hAnsi="Times New Roman"/>
                <w:sz w:val="24"/>
                <w:szCs w:val="24"/>
              </w:rPr>
            </w:pPr>
            <w:r w:rsidRPr="008C7D85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1353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RPr="00E934AB" w:rsidTr="00315E86">
        <w:trPr>
          <w:trHeight w:val="70"/>
        </w:trPr>
        <w:tc>
          <w:tcPr>
            <w:tcW w:w="2093" w:type="dxa"/>
            <w:vMerge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4" w:type="dxa"/>
            <w:vMerge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gridSpan w:val="2"/>
            <w:tcBorders>
              <w:right w:val="nil"/>
            </w:tcBorders>
            <w:shd w:val="clear" w:color="auto" w:fill="auto"/>
          </w:tcPr>
          <w:p w:rsidR="00081CC0" w:rsidRPr="00B85D93" w:rsidRDefault="00081CC0" w:rsidP="00315E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D93">
              <w:rPr>
                <w:rFonts w:ascii="Times New Roman" w:hAnsi="Times New Roman"/>
                <w:sz w:val="20"/>
                <w:szCs w:val="20"/>
              </w:rPr>
              <w:t>ни</w:t>
            </w:r>
          </w:p>
        </w:tc>
        <w:tc>
          <w:tcPr>
            <w:tcW w:w="450" w:type="dxa"/>
            <w:tcBorders>
              <w:right w:val="nil"/>
            </w:tcBorders>
            <w:shd w:val="clear" w:color="auto" w:fill="auto"/>
          </w:tcPr>
          <w:p w:rsidR="00081CC0" w:rsidRPr="00B85D93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5D93">
              <w:rPr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450" w:type="dxa"/>
            <w:tcBorders>
              <w:right w:val="nil"/>
            </w:tcBorders>
            <w:shd w:val="clear" w:color="auto" w:fill="auto"/>
          </w:tcPr>
          <w:p w:rsidR="00081CC0" w:rsidRPr="00B85D93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D93"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450" w:type="dxa"/>
            <w:tcBorders>
              <w:right w:val="nil"/>
            </w:tcBorders>
            <w:shd w:val="clear" w:color="auto" w:fill="auto"/>
          </w:tcPr>
          <w:p w:rsidR="00081CC0" w:rsidRPr="00B85D93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5D93">
              <w:rPr>
                <w:rFonts w:ascii="Times New Roman" w:hAnsi="Times New Roman"/>
                <w:sz w:val="20"/>
                <w:szCs w:val="20"/>
              </w:rPr>
              <w:t>нс</w:t>
            </w:r>
            <w:proofErr w:type="spellEnd"/>
          </w:p>
        </w:tc>
        <w:tc>
          <w:tcPr>
            <w:tcW w:w="450" w:type="dxa"/>
            <w:tcBorders>
              <w:right w:val="nil"/>
            </w:tcBorders>
            <w:shd w:val="clear" w:color="auto" w:fill="auto"/>
          </w:tcPr>
          <w:p w:rsidR="00081CC0" w:rsidRPr="00B85D93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D93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450" w:type="dxa"/>
            <w:tcBorders>
              <w:right w:val="nil"/>
            </w:tcBorders>
            <w:shd w:val="clear" w:color="auto" w:fill="auto"/>
          </w:tcPr>
          <w:p w:rsidR="00081CC0" w:rsidRPr="00B85D93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5D93">
              <w:rPr>
                <w:rFonts w:ascii="Times New Roman" w:hAnsi="Times New Roman"/>
                <w:sz w:val="20"/>
                <w:szCs w:val="20"/>
              </w:rPr>
              <w:t>св</w:t>
            </w:r>
            <w:proofErr w:type="spellEnd"/>
          </w:p>
        </w:tc>
        <w:tc>
          <w:tcPr>
            <w:tcW w:w="450" w:type="dxa"/>
            <w:tcBorders>
              <w:right w:val="nil"/>
            </w:tcBorders>
            <w:shd w:val="clear" w:color="auto" w:fill="auto"/>
          </w:tcPr>
          <w:p w:rsidR="00081CC0" w:rsidRPr="00B85D93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D93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8" w:type="dxa"/>
            <w:tcBorders>
              <w:right w:val="nil"/>
            </w:tcBorders>
            <w:shd w:val="clear" w:color="auto" w:fill="auto"/>
          </w:tcPr>
          <w:p w:rsidR="00081CC0" w:rsidRPr="00B85D93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5D93">
              <w:rPr>
                <w:rFonts w:ascii="Times New Roman" w:hAnsi="Times New Roman"/>
                <w:sz w:val="20"/>
                <w:szCs w:val="20"/>
              </w:rPr>
              <w:t>оч</w:t>
            </w:r>
            <w:proofErr w:type="spellEnd"/>
          </w:p>
        </w:tc>
        <w:tc>
          <w:tcPr>
            <w:tcW w:w="450" w:type="dxa"/>
            <w:tcBorders>
              <w:right w:val="nil"/>
            </w:tcBorders>
            <w:shd w:val="clear" w:color="auto" w:fill="auto"/>
          </w:tcPr>
          <w:p w:rsidR="00081CC0" w:rsidRPr="00B85D93" w:rsidRDefault="00081CC0" w:rsidP="00315E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D93">
              <w:rPr>
                <w:rFonts w:ascii="Times New Roman" w:hAnsi="Times New Roman"/>
                <w:sz w:val="20"/>
                <w:szCs w:val="20"/>
              </w:rPr>
              <w:t>ни</w:t>
            </w:r>
          </w:p>
        </w:tc>
        <w:tc>
          <w:tcPr>
            <w:tcW w:w="450" w:type="dxa"/>
            <w:tcBorders>
              <w:right w:val="nil"/>
            </w:tcBorders>
            <w:shd w:val="clear" w:color="auto" w:fill="auto"/>
          </w:tcPr>
          <w:p w:rsidR="00081CC0" w:rsidRPr="00B85D93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D93"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450" w:type="dxa"/>
            <w:tcBorders>
              <w:right w:val="nil"/>
            </w:tcBorders>
            <w:shd w:val="clear" w:color="auto" w:fill="auto"/>
          </w:tcPr>
          <w:p w:rsidR="00081CC0" w:rsidRPr="00B85D93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5D93">
              <w:rPr>
                <w:rFonts w:ascii="Times New Roman" w:hAnsi="Times New Roman"/>
                <w:sz w:val="20"/>
                <w:szCs w:val="20"/>
              </w:rPr>
              <w:t>нн</w:t>
            </w:r>
            <w:proofErr w:type="spellEnd"/>
          </w:p>
        </w:tc>
        <w:tc>
          <w:tcPr>
            <w:tcW w:w="450" w:type="dxa"/>
            <w:tcBorders>
              <w:right w:val="nil"/>
            </w:tcBorders>
            <w:shd w:val="clear" w:color="auto" w:fill="auto"/>
          </w:tcPr>
          <w:p w:rsidR="00081CC0" w:rsidRPr="00B85D93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5D93">
              <w:rPr>
                <w:rFonts w:ascii="Times New Roman" w:hAnsi="Times New Roman"/>
                <w:sz w:val="20"/>
                <w:szCs w:val="20"/>
              </w:rPr>
              <w:t>нс</w:t>
            </w:r>
            <w:proofErr w:type="spellEnd"/>
          </w:p>
        </w:tc>
        <w:tc>
          <w:tcPr>
            <w:tcW w:w="447" w:type="dxa"/>
            <w:tcBorders>
              <w:right w:val="single" w:sz="4" w:space="0" w:color="auto"/>
            </w:tcBorders>
            <w:shd w:val="clear" w:color="auto" w:fill="auto"/>
          </w:tcPr>
          <w:p w:rsidR="00081CC0" w:rsidRPr="00B85D93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D93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</w:tcPr>
          <w:p w:rsidR="00081CC0" w:rsidRPr="00B85D93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5D93">
              <w:rPr>
                <w:rFonts w:ascii="Times New Roman" w:hAnsi="Times New Roman"/>
                <w:sz w:val="20"/>
                <w:szCs w:val="20"/>
              </w:rPr>
              <w:t>св</w:t>
            </w:r>
            <w:proofErr w:type="spellEnd"/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</w:tcPr>
          <w:p w:rsidR="00081CC0" w:rsidRPr="00B85D93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D93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53" w:type="dxa"/>
            <w:tcBorders>
              <w:left w:val="single" w:sz="4" w:space="0" w:color="auto"/>
            </w:tcBorders>
            <w:shd w:val="clear" w:color="auto" w:fill="auto"/>
          </w:tcPr>
          <w:p w:rsidR="00081CC0" w:rsidRPr="00B85D93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5D93">
              <w:rPr>
                <w:rFonts w:ascii="Times New Roman" w:hAnsi="Times New Roman"/>
                <w:sz w:val="20"/>
                <w:szCs w:val="20"/>
              </w:rPr>
              <w:t>оч</w:t>
            </w:r>
            <w:proofErr w:type="spellEnd"/>
          </w:p>
        </w:tc>
      </w:tr>
      <w:tr w:rsidR="00081CC0" w:rsidRPr="00E934AB" w:rsidTr="00315E86">
        <w:tc>
          <w:tcPr>
            <w:tcW w:w="2093" w:type="dxa"/>
            <w:vMerge/>
            <w:shd w:val="clear" w:color="auto" w:fill="auto"/>
            <w:textDirection w:val="btLr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4" w:type="dxa"/>
            <w:shd w:val="clear" w:color="auto" w:fill="auto"/>
          </w:tcPr>
          <w:p w:rsidR="00081CC0" w:rsidRPr="008C7D85" w:rsidRDefault="00081CC0" w:rsidP="00315E86">
            <w:pPr>
              <w:tabs>
                <w:tab w:val="center" w:pos="2940"/>
                <w:tab w:val="left" w:pos="4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D85">
              <w:rPr>
                <w:rFonts w:ascii="Times New Roman" w:hAnsi="Times New Roman"/>
                <w:sz w:val="24"/>
                <w:szCs w:val="24"/>
              </w:rPr>
              <w:tab/>
              <w:t>Социально -  коммуникативное развитие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39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034F5">
              <w:rPr>
                <w:rFonts w:ascii="Times New Roman" w:hAnsi="Times New Roman"/>
                <w:bCs/>
                <w:sz w:val="16"/>
                <w:szCs w:val="16"/>
              </w:rPr>
              <w:t>120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034F5">
              <w:rPr>
                <w:rFonts w:ascii="Times New Roman" w:hAnsi="Times New Roman"/>
                <w:bCs/>
                <w:sz w:val="16"/>
                <w:szCs w:val="16"/>
              </w:rPr>
              <w:t>55</w:t>
            </w:r>
          </w:p>
        </w:tc>
        <w:tc>
          <w:tcPr>
            <w:tcW w:w="448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034F5">
              <w:rPr>
                <w:rFonts w:ascii="Times New Roman" w:hAnsi="Times New Roman"/>
                <w:bCs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447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28</w:t>
            </w: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65</w:t>
            </w:r>
          </w:p>
        </w:tc>
        <w:tc>
          <w:tcPr>
            <w:tcW w:w="453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676DB">
              <w:rPr>
                <w:rFonts w:ascii="Times New Roman" w:hAnsi="Times New Roman"/>
                <w:bCs/>
                <w:sz w:val="16"/>
                <w:szCs w:val="16"/>
              </w:rPr>
              <w:t>140</w:t>
            </w:r>
          </w:p>
        </w:tc>
      </w:tr>
      <w:tr w:rsidR="00081CC0" w:rsidRPr="00E934AB" w:rsidTr="00315E86">
        <w:tc>
          <w:tcPr>
            <w:tcW w:w="2093" w:type="dxa"/>
            <w:vMerge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4" w:type="dxa"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D85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034F5"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034F5">
              <w:rPr>
                <w:rFonts w:ascii="Times New Roman" w:hAnsi="Times New Roman"/>
                <w:bCs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034F5">
              <w:rPr>
                <w:rFonts w:ascii="Times New Roman" w:hAnsi="Times New Roman"/>
                <w:bCs/>
                <w:sz w:val="16"/>
                <w:szCs w:val="16"/>
              </w:rPr>
              <w:t>73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034F5">
              <w:rPr>
                <w:rFonts w:ascii="Times New Roman" w:hAnsi="Times New Roman"/>
                <w:bCs/>
                <w:sz w:val="16"/>
                <w:szCs w:val="16"/>
              </w:rPr>
              <w:t>84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034F5">
              <w:rPr>
                <w:rFonts w:ascii="Times New Roman" w:hAnsi="Times New Roman"/>
                <w:bCs/>
                <w:sz w:val="16"/>
                <w:szCs w:val="16"/>
              </w:rPr>
              <w:t>46</w:t>
            </w:r>
          </w:p>
        </w:tc>
        <w:tc>
          <w:tcPr>
            <w:tcW w:w="448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034F5">
              <w:rPr>
                <w:rFonts w:ascii="Times New Roman" w:hAnsi="Times New Roman"/>
                <w:bCs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447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31</w:t>
            </w: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76</w:t>
            </w:r>
          </w:p>
        </w:tc>
        <w:tc>
          <w:tcPr>
            <w:tcW w:w="453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120</w:t>
            </w:r>
          </w:p>
        </w:tc>
      </w:tr>
      <w:tr w:rsidR="00081CC0" w:rsidRPr="00E934AB" w:rsidTr="00315E86">
        <w:tc>
          <w:tcPr>
            <w:tcW w:w="2093" w:type="dxa"/>
            <w:vMerge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4" w:type="dxa"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D85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48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97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52</w:t>
            </w:r>
          </w:p>
        </w:tc>
        <w:tc>
          <w:tcPr>
            <w:tcW w:w="448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447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22</w:t>
            </w: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61</w:t>
            </w:r>
          </w:p>
        </w:tc>
        <w:tc>
          <w:tcPr>
            <w:tcW w:w="453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142</w:t>
            </w:r>
          </w:p>
        </w:tc>
      </w:tr>
      <w:tr w:rsidR="00081CC0" w:rsidRPr="00E934AB" w:rsidTr="00315E86">
        <w:tc>
          <w:tcPr>
            <w:tcW w:w="2093" w:type="dxa"/>
            <w:vMerge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4" w:type="dxa"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D85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68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84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55</w:t>
            </w:r>
          </w:p>
        </w:tc>
        <w:tc>
          <w:tcPr>
            <w:tcW w:w="448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447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32</w:t>
            </w: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53</w:t>
            </w:r>
          </w:p>
        </w:tc>
        <w:tc>
          <w:tcPr>
            <w:tcW w:w="453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138</w:t>
            </w:r>
          </w:p>
        </w:tc>
      </w:tr>
      <w:tr w:rsidR="00081CC0" w:rsidRPr="00E934AB" w:rsidTr="00315E86">
        <w:trPr>
          <w:trHeight w:val="409"/>
        </w:trPr>
        <w:tc>
          <w:tcPr>
            <w:tcW w:w="2093" w:type="dxa"/>
            <w:vMerge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4" w:type="dxa"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D85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58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80</w:t>
            </w:r>
          </w:p>
        </w:tc>
        <w:tc>
          <w:tcPr>
            <w:tcW w:w="450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60</w:t>
            </w:r>
          </w:p>
        </w:tc>
        <w:tc>
          <w:tcPr>
            <w:tcW w:w="448" w:type="dxa"/>
            <w:shd w:val="clear" w:color="auto" w:fill="auto"/>
          </w:tcPr>
          <w:p w:rsidR="00081CC0" w:rsidRPr="007034F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29</w:t>
            </w: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447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24</w:t>
            </w:r>
          </w:p>
        </w:tc>
        <w:tc>
          <w:tcPr>
            <w:tcW w:w="450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46</w:t>
            </w:r>
          </w:p>
        </w:tc>
        <w:tc>
          <w:tcPr>
            <w:tcW w:w="453" w:type="dxa"/>
            <w:shd w:val="clear" w:color="auto" w:fill="auto"/>
          </w:tcPr>
          <w:p w:rsidR="00081CC0" w:rsidRPr="00C676DB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164</w:t>
            </w:r>
          </w:p>
        </w:tc>
      </w:tr>
      <w:tr w:rsidR="00081CC0" w:rsidRPr="00E934AB" w:rsidTr="00315E86">
        <w:trPr>
          <w:cantSplit/>
          <w:trHeight w:val="600"/>
        </w:trPr>
        <w:tc>
          <w:tcPr>
            <w:tcW w:w="2093" w:type="dxa"/>
            <w:vMerge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0" w:type="dxa"/>
            <w:gridSpan w:val="2"/>
            <w:tcBorders>
              <w:top w:val="nil"/>
            </w:tcBorders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D85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освоение ООП </w:t>
            </w:r>
          </w:p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7D85">
              <w:rPr>
                <w:rFonts w:ascii="Times New Roman" w:hAnsi="Times New Roman"/>
                <w:b/>
                <w:sz w:val="24"/>
                <w:szCs w:val="24"/>
              </w:rPr>
              <w:t>(уровень эффективности педагогических воздействий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592" w:type="dxa"/>
            <w:gridSpan w:val="8"/>
            <w:tcBorders>
              <w:top w:val="nil"/>
            </w:tcBorders>
            <w:shd w:val="clear" w:color="auto" w:fill="auto"/>
          </w:tcPr>
          <w:p w:rsidR="00081CC0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D85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(количество процентов)</w:t>
            </w:r>
          </w:p>
        </w:tc>
        <w:tc>
          <w:tcPr>
            <w:tcW w:w="3600" w:type="dxa"/>
            <w:gridSpan w:val="8"/>
            <w:shd w:val="clear" w:color="auto" w:fill="auto"/>
          </w:tcPr>
          <w:p w:rsidR="00081CC0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D85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(количество процентов)</w:t>
            </w:r>
          </w:p>
        </w:tc>
      </w:tr>
      <w:tr w:rsidR="00081CC0" w:rsidRPr="00E934AB" w:rsidTr="00315E86">
        <w:trPr>
          <w:cantSplit/>
          <w:trHeight w:val="351"/>
        </w:trPr>
        <w:tc>
          <w:tcPr>
            <w:tcW w:w="2093" w:type="dxa"/>
            <w:vMerge/>
            <w:shd w:val="clear" w:color="auto" w:fill="auto"/>
          </w:tcPr>
          <w:p w:rsidR="00081CC0" w:rsidRPr="008C7D85" w:rsidRDefault="00081CC0" w:rsidP="00315E86">
            <w:pPr>
              <w:tabs>
                <w:tab w:val="center" w:pos="2940"/>
                <w:tab w:val="left" w:pos="45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0" w:type="dxa"/>
            <w:gridSpan w:val="2"/>
            <w:shd w:val="clear" w:color="auto" w:fill="auto"/>
          </w:tcPr>
          <w:p w:rsidR="00081CC0" w:rsidRPr="008C7D85" w:rsidRDefault="00081CC0" w:rsidP="00315E86">
            <w:pPr>
              <w:tabs>
                <w:tab w:val="center" w:pos="2940"/>
                <w:tab w:val="left" w:pos="4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D85">
              <w:rPr>
                <w:rFonts w:ascii="Times New Roman" w:hAnsi="Times New Roman"/>
                <w:sz w:val="24"/>
                <w:szCs w:val="24"/>
              </w:rPr>
              <w:t>Социально -  коммуникативное развитие</w:t>
            </w:r>
          </w:p>
        </w:tc>
        <w:tc>
          <w:tcPr>
            <w:tcW w:w="3592" w:type="dxa"/>
            <w:gridSpan w:val="8"/>
          </w:tcPr>
          <w:p w:rsidR="00081CC0" w:rsidRPr="00C72C11" w:rsidRDefault="00A81886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66%</w:t>
            </w:r>
          </w:p>
        </w:tc>
        <w:tc>
          <w:tcPr>
            <w:tcW w:w="3600" w:type="dxa"/>
            <w:gridSpan w:val="8"/>
            <w:shd w:val="clear" w:color="auto" w:fill="auto"/>
          </w:tcPr>
          <w:p w:rsidR="00081CC0" w:rsidRPr="00C86D9A" w:rsidRDefault="00A81886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79%</w:t>
            </w:r>
          </w:p>
        </w:tc>
      </w:tr>
      <w:tr w:rsidR="00081CC0" w:rsidRPr="00E934AB" w:rsidTr="00315E86">
        <w:trPr>
          <w:cantSplit/>
          <w:trHeight w:val="351"/>
        </w:trPr>
        <w:tc>
          <w:tcPr>
            <w:tcW w:w="2093" w:type="dxa"/>
            <w:vMerge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0" w:type="dxa"/>
            <w:gridSpan w:val="2"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D85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592" w:type="dxa"/>
            <w:gridSpan w:val="8"/>
            <w:shd w:val="clear" w:color="auto" w:fill="FFFFFF" w:themeFill="background1"/>
          </w:tcPr>
          <w:p w:rsidR="00081CC0" w:rsidRPr="00C72C11" w:rsidRDefault="00A81886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63%</w:t>
            </w:r>
          </w:p>
        </w:tc>
        <w:tc>
          <w:tcPr>
            <w:tcW w:w="3600" w:type="dxa"/>
            <w:gridSpan w:val="8"/>
            <w:shd w:val="clear" w:color="auto" w:fill="F2F2F2" w:themeFill="background1" w:themeFillShade="F2"/>
          </w:tcPr>
          <w:p w:rsidR="00081CC0" w:rsidRPr="00C86D9A" w:rsidRDefault="00A81886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74%</w:t>
            </w:r>
          </w:p>
        </w:tc>
      </w:tr>
      <w:tr w:rsidR="00081CC0" w:rsidRPr="00E934AB" w:rsidTr="00315E86">
        <w:trPr>
          <w:cantSplit/>
          <w:trHeight w:val="351"/>
        </w:trPr>
        <w:tc>
          <w:tcPr>
            <w:tcW w:w="2093" w:type="dxa"/>
            <w:vMerge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0" w:type="dxa"/>
            <w:gridSpan w:val="2"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D85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592" w:type="dxa"/>
            <w:gridSpan w:val="8"/>
            <w:shd w:val="clear" w:color="auto" w:fill="FFFFFF" w:themeFill="background1"/>
          </w:tcPr>
          <w:p w:rsidR="00081CC0" w:rsidRPr="00C72C11" w:rsidRDefault="00A81886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61%</w:t>
            </w:r>
          </w:p>
        </w:tc>
        <w:tc>
          <w:tcPr>
            <w:tcW w:w="3600" w:type="dxa"/>
            <w:gridSpan w:val="8"/>
            <w:shd w:val="clear" w:color="auto" w:fill="auto"/>
          </w:tcPr>
          <w:p w:rsidR="00081CC0" w:rsidRPr="00C86D9A" w:rsidRDefault="00A81886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72%</w:t>
            </w:r>
          </w:p>
        </w:tc>
      </w:tr>
      <w:tr w:rsidR="00081CC0" w:rsidRPr="00E934AB" w:rsidTr="00315E86">
        <w:trPr>
          <w:cantSplit/>
          <w:trHeight w:val="351"/>
        </w:trPr>
        <w:tc>
          <w:tcPr>
            <w:tcW w:w="2093" w:type="dxa"/>
            <w:vMerge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0" w:type="dxa"/>
            <w:gridSpan w:val="2"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D85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3592" w:type="dxa"/>
            <w:gridSpan w:val="8"/>
            <w:shd w:val="clear" w:color="auto" w:fill="FFFFFF" w:themeFill="background1"/>
          </w:tcPr>
          <w:p w:rsidR="00081CC0" w:rsidRPr="00C72C11" w:rsidRDefault="00A81886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3600" w:type="dxa"/>
            <w:gridSpan w:val="8"/>
            <w:shd w:val="clear" w:color="auto" w:fill="F2F2F2" w:themeFill="background1" w:themeFillShade="F2"/>
          </w:tcPr>
          <w:p w:rsidR="00081CC0" w:rsidRPr="00C86D9A" w:rsidRDefault="00A81886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73%</w:t>
            </w:r>
          </w:p>
        </w:tc>
      </w:tr>
      <w:tr w:rsidR="00081CC0" w:rsidRPr="00E934AB" w:rsidTr="00315E86">
        <w:trPr>
          <w:cantSplit/>
          <w:trHeight w:val="351"/>
        </w:trPr>
        <w:tc>
          <w:tcPr>
            <w:tcW w:w="2093" w:type="dxa"/>
            <w:vMerge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0" w:type="dxa"/>
            <w:gridSpan w:val="2"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D85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592" w:type="dxa"/>
            <w:gridSpan w:val="8"/>
          </w:tcPr>
          <w:p w:rsidR="00081CC0" w:rsidRPr="00C72C11" w:rsidRDefault="00A81886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62%</w:t>
            </w:r>
          </w:p>
        </w:tc>
        <w:tc>
          <w:tcPr>
            <w:tcW w:w="3600" w:type="dxa"/>
            <w:gridSpan w:val="8"/>
            <w:shd w:val="clear" w:color="auto" w:fill="auto"/>
          </w:tcPr>
          <w:p w:rsidR="00081CC0" w:rsidRPr="00C86D9A" w:rsidRDefault="00A81886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85%</w:t>
            </w:r>
          </w:p>
        </w:tc>
      </w:tr>
      <w:tr w:rsidR="00081CC0" w:rsidRPr="00E934AB" w:rsidTr="00315E86">
        <w:trPr>
          <w:cantSplit/>
          <w:trHeight w:val="351"/>
        </w:trPr>
        <w:tc>
          <w:tcPr>
            <w:tcW w:w="2093" w:type="dxa"/>
            <w:vMerge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0" w:type="dxa"/>
            <w:gridSpan w:val="2"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D85">
              <w:rPr>
                <w:rFonts w:ascii="Times New Roman" w:hAnsi="Times New Roman"/>
                <w:sz w:val="24"/>
                <w:szCs w:val="24"/>
              </w:rPr>
              <w:t>По детскому саду</w:t>
            </w:r>
          </w:p>
        </w:tc>
        <w:tc>
          <w:tcPr>
            <w:tcW w:w="3592" w:type="dxa"/>
            <w:gridSpan w:val="8"/>
            <w:shd w:val="clear" w:color="auto" w:fill="E2EFD9" w:themeFill="accent6" w:themeFillTint="33"/>
          </w:tcPr>
          <w:p w:rsidR="00081CC0" w:rsidRPr="00C72C11" w:rsidRDefault="00A81886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63%</w:t>
            </w:r>
          </w:p>
        </w:tc>
        <w:tc>
          <w:tcPr>
            <w:tcW w:w="3600" w:type="dxa"/>
            <w:gridSpan w:val="8"/>
            <w:shd w:val="clear" w:color="auto" w:fill="FBE4D5" w:themeFill="accent2" w:themeFillTint="33"/>
          </w:tcPr>
          <w:p w:rsidR="00081CC0" w:rsidRPr="00C86D9A" w:rsidRDefault="00A81886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77%</w:t>
            </w:r>
          </w:p>
        </w:tc>
      </w:tr>
    </w:tbl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365" w:type="dxa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5501"/>
        <w:gridCol w:w="4148"/>
        <w:gridCol w:w="4157"/>
      </w:tblGrid>
      <w:tr w:rsidR="00081CC0" w:rsidRPr="008C7D85" w:rsidTr="00B90415">
        <w:trPr>
          <w:cantSplit/>
          <w:trHeight w:val="600"/>
        </w:trPr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EE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Вариативная часть</w:t>
            </w:r>
          </w:p>
        </w:tc>
        <w:tc>
          <w:tcPr>
            <w:tcW w:w="5501" w:type="dxa"/>
            <w:tcBorders>
              <w:top w:val="single" w:sz="4" w:space="0" w:color="auto"/>
            </w:tcBorders>
            <w:shd w:val="clear" w:color="auto" w:fill="auto"/>
          </w:tcPr>
          <w:p w:rsidR="00081CC0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  <w:p w:rsidR="00081CC0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(уровень языкового развития)</w:t>
            </w:r>
          </w:p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группы, где осуществляется обучение на русском языке</w:t>
            </w:r>
          </w:p>
        </w:tc>
        <w:tc>
          <w:tcPr>
            <w:tcW w:w="4148" w:type="dxa"/>
            <w:tcBorders>
              <w:top w:val="single" w:sz="4" w:space="0" w:color="auto"/>
            </w:tcBorders>
            <w:shd w:val="clear" w:color="auto" w:fill="auto"/>
          </w:tcPr>
          <w:p w:rsidR="00081CC0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D85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(количество процентов)</w:t>
            </w:r>
          </w:p>
        </w:tc>
        <w:tc>
          <w:tcPr>
            <w:tcW w:w="4157" w:type="dxa"/>
            <w:tcBorders>
              <w:top w:val="single" w:sz="4" w:space="0" w:color="auto"/>
            </w:tcBorders>
            <w:shd w:val="clear" w:color="auto" w:fill="auto"/>
          </w:tcPr>
          <w:p w:rsidR="00081CC0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D85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(количество процентов)</w:t>
            </w:r>
          </w:p>
        </w:tc>
      </w:tr>
      <w:tr w:rsidR="00081CC0" w:rsidRPr="008C7D85" w:rsidTr="00B90415">
        <w:trPr>
          <w:cantSplit/>
          <w:trHeight w:val="351"/>
        </w:trPr>
        <w:tc>
          <w:tcPr>
            <w:tcW w:w="1559" w:type="dxa"/>
            <w:vMerge/>
            <w:shd w:val="clear" w:color="auto" w:fill="auto"/>
          </w:tcPr>
          <w:p w:rsidR="00081CC0" w:rsidRPr="008C7D85" w:rsidRDefault="00081CC0" w:rsidP="00315E86">
            <w:pPr>
              <w:tabs>
                <w:tab w:val="center" w:pos="2940"/>
                <w:tab w:val="left" w:pos="4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1" w:type="dxa"/>
            <w:shd w:val="clear" w:color="auto" w:fill="auto"/>
          </w:tcPr>
          <w:p w:rsidR="00081CC0" w:rsidRPr="008C7D85" w:rsidRDefault="00081CC0" w:rsidP="00315E86">
            <w:pPr>
              <w:tabs>
                <w:tab w:val="center" w:pos="2940"/>
                <w:tab w:val="left" w:pos="4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4148" w:type="dxa"/>
            <w:shd w:val="clear" w:color="auto" w:fill="auto"/>
          </w:tcPr>
          <w:p w:rsidR="00081CC0" w:rsidRPr="008C7D85" w:rsidRDefault="00A81886" w:rsidP="00A818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157" w:type="dxa"/>
            <w:shd w:val="clear" w:color="auto" w:fill="auto"/>
          </w:tcPr>
          <w:p w:rsidR="00081CC0" w:rsidRPr="008C7D85" w:rsidRDefault="00A81886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 ребенка -38%</w:t>
            </w:r>
          </w:p>
        </w:tc>
      </w:tr>
      <w:tr w:rsidR="00081CC0" w:rsidRPr="008C7D85" w:rsidTr="00B90415">
        <w:trPr>
          <w:cantSplit/>
          <w:trHeight w:val="351"/>
        </w:trPr>
        <w:tc>
          <w:tcPr>
            <w:tcW w:w="1559" w:type="dxa"/>
            <w:vMerge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1" w:type="dxa"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4148" w:type="dxa"/>
            <w:shd w:val="clear" w:color="auto" w:fill="auto"/>
          </w:tcPr>
          <w:p w:rsidR="00081CC0" w:rsidRPr="008C7D85" w:rsidRDefault="00A81886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157" w:type="dxa"/>
            <w:shd w:val="clear" w:color="auto" w:fill="auto"/>
          </w:tcPr>
          <w:p w:rsidR="00081CC0" w:rsidRPr="008C7D85" w:rsidRDefault="00A81886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 детей -62%</w:t>
            </w:r>
          </w:p>
        </w:tc>
      </w:tr>
      <w:tr w:rsidR="00081CC0" w:rsidRPr="008C7D85" w:rsidTr="00B90415">
        <w:trPr>
          <w:cantSplit/>
          <w:trHeight w:val="351"/>
        </w:trPr>
        <w:tc>
          <w:tcPr>
            <w:tcW w:w="1559" w:type="dxa"/>
            <w:vMerge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1" w:type="dxa"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4148" w:type="dxa"/>
            <w:shd w:val="clear" w:color="auto" w:fill="auto"/>
          </w:tcPr>
          <w:p w:rsidR="00081CC0" w:rsidRPr="008C7D85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157" w:type="dxa"/>
            <w:shd w:val="clear" w:color="auto" w:fill="auto"/>
          </w:tcPr>
          <w:p w:rsidR="00081CC0" w:rsidRPr="008C7D85" w:rsidRDefault="00A81886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81CC0" w:rsidRPr="00412BD8" w:rsidRDefault="00081CC0" w:rsidP="00081CC0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lastRenderedPageBreak/>
        <w:t>Анализ</w:t>
      </w:r>
    </w:p>
    <w:p w:rsidR="00081CC0" w:rsidRPr="00412BD8" w:rsidRDefault="00081CC0" w:rsidP="00081CC0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дополнительных общеразвивающих программ</w:t>
      </w:r>
    </w:p>
    <w:p w:rsidR="00081CC0" w:rsidRPr="00412BD8" w:rsidRDefault="00081CC0" w:rsidP="00081CC0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1417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8"/>
        <w:gridCol w:w="2548"/>
        <w:gridCol w:w="2215"/>
        <w:gridCol w:w="4768"/>
        <w:gridCol w:w="709"/>
        <w:gridCol w:w="839"/>
        <w:gridCol w:w="720"/>
        <w:gridCol w:w="556"/>
        <w:gridCol w:w="711"/>
        <w:gridCol w:w="761"/>
      </w:tblGrid>
      <w:tr w:rsidR="00081CC0" w:rsidRPr="00412BD8" w:rsidTr="00315E86">
        <w:trPr>
          <w:jc w:val="center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7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4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81CC0" w:rsidRPr="00412BD8" w:rsidTr="00315E86">
        <w:trPr>
          <w:trHeight w:val="244"/>
          <w:jc w:val="center"/>
        </w:trPr>
        <w:tc>
          <w:tcPr>
            <w:tcW w:w="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81CC0" w:rsidRPr="00412BD8" w:rsidTr="00315E86">
        <w:trPr>
          <w:trHeight w:val="2780"/>
          <w:jc w:val="center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объём усвоенных знаний составляет менее ½ объёма знаний, предусмотренных программой;</w:t>
            </w:r>
          </w:p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объём усвоенных знаний составляет более ½ объёма знаний, предусмотренных программой;</w:t>
            </w:r>
          </w:p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081CC0" w:rsidRPr="00412BD8" w:rsidTr="00315E86">
        <w:trPr>
          <w:jc w:val="center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знает не все термины;</w:t>
            </w:r>
          </w:p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знает все термины, но не применяет;</w:t>
            </w:r>
          </w:p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знает термины и умеет их применять.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CC0" w:rsidRPr="00412BD8" w:rsidTr="00315E86">
        <w:trPr>
          <w:jc w:val="center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ребёнок овладел менее чем ½ объёма предусмотренных умений и навыков;</w:t>
            </w:r>
          </w:p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объём усвоенных умений и навыков составляет более ½ объёма; </w:t>
            </w:r>
          </w:p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081CC0" w:rsidRPr="00412BD8" w:rsidTr="00315E86">
        <w:trPr>
          <w:jc w:val="center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специальным оборудованием и оснащением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Отсутствие затруднений в использовании специального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оборудования и оснащения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0 - показатель не представлен;</w:t>
            </w:r>
          </w:p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ребёнок испытывает серьёзные затруднения при работе с оборудованием;</w:t>
            </w:r>
          </w:p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работает с оборудованием с помощью педагога;</w:t>
            </w:r>
          </w:p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работает с оборудованием самостоятельно, не испытывает особых трудностей).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081CC0" w:rsidRPr="00412BD8" w:rsidTr="00315E86">
        <w:trPr>
          <w:jc w:val="center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- ребёнок в состоянии выполнять лишь простейшие практические задания педагога;</w:t>
            </w:r>
          </w:p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выполняет в основном задания на основе образца;</w:t>
            </w:r>
          </w:p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выполняет практические задания с элементами творчества.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081CC0" w:rsidRPr="00412BD8" w:rsidTr="00315E86">
        <w:trPr>
          <w:trHeight w:val="1437"/>
          <w:jc w:val="center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обучающийся испытывает серьёзные затруднения, нуждается в постоянной помощи и контроле педагога;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готовит рабочее место с частичной помощью педагога)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ребенок всё делает сам.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081CC0" w:rsidRPr="00412BD8" w:rsidTr="00315E86">
        <w:trPr>
          <w:jc w:val="center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081CC0" w:rsidRPr="00412BD8" w:rsidTr="00315E86">
        <w:trPr>
          <w:jc w:val="center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Аккуратность и ответственность  в работе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081CC0" w:rsidRPr="00412BD8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- удовлетворительно;</w:t>
            </w:r>
          </w:p>
          <w:p w:rsidR="00081CC0" w:rsidRPr="00412BD8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хорошо;</w:t>
            </w:r>
          </w:p>
          <w:p w:rsidR="00081CC0" w:rsidRPr="00412BD8" w:rsidRDefault="00081CC0" w:rsidP="00315E8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отлично.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CC0" w:rsidRPr="00412BD8" w:rsidTr="00315E86">
        <w:trPr>
          <w:jc w:val="center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412BD8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4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4,75</w:t>
            </w:r>
          </w:p>
        </w:tc>
      </w:tr>
    </w:tbl>
    <w:p w:rsidR="00081CC0" w:rsidRDefault="00081CC0" w:rsidP="00081CC0"/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Pr="00C95E94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702241">
        <w:rPr>
          <w:rFonts w:ascii="Times New Roman" w:hAnsi="Times New Roman"/>
          <w:b/>
          <w:sz w:val="28"/>
          <w:szCs w:val="28"/>
        </w:rPr>
        <w:t>2</w:t>
      </w:r>
    </w:p>
    <w:p w:rsidR="00081CC0" w:rsidRDefault="00081CC0" w:rsidP="00081CC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4D6CD6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81CC0" w:rsidRPr="008D3C26" w:rsidRDefault="00081CC0" w:rsidP="00081CC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(в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702"/>
        <w:gridCol w:w="3402"/>
        <w:gridCol w:w="2100"/>
        <w:gridCol w:w="1843"/>
        <w:gridCol w:w="1988"/>
      </w:tblGrid>
      <w:tr w:rsidR="00081CC0" w:rsidTr="00315E86">
        <w:trPr>
          <w:jc w:val="center"/>
        </w:trPr>
        <w:tc>
          <w:tcPr>
            <w:tcW w:w="891" w:type="dxa"/>
            <w:vMerge w:val="restart"/>
            <w:shd w:val="clear" w:color="auto" w:fill="auto"/>
          </w:tcPr>
          <w:p w:rsidR="00081CC0" w:rsidRPr="00FB75BB" w:rsidRDefault="00081CC0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5B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auto"/>
          </w:tcPr>
          <w:p w:rsidR="00081CC0" w:rsidRPr="00FB75BB" w:rsidRDefault="00081CC0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5BB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081CC0" w:rsidRPr="00FB75BB" w:rsidRDefault="00081CC0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081CC0" w:rsidRPr="00FB75BB" w:rsidRDefault="00081CC0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5BB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931" w:type="dxa"/>
            <w:gridSpan w:val="3"/>
            <w:shd w:val="clear" w:color="auto" w:fill="auto"/>
          </w:tcPr>
          <w:p w:rsidR="00081CC0" w:rsidRDefault="00081CC0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5BB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081CC0" w:rsidRPr="00FB75BB" w:rsidRDefault="00081CC0" w:rsidP="00315E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CC0" w:rsidTr="00315E86">
        <w:trPr>
          <w:trHeight w:val="462"/>
          <w:jc w:val="center"/>
        </w:trPr>
        <w:tc>
          <w:tcPr>
            <w:tcW w:w="891" w:type="dxa"/>
            <w:vMerge/>
            <w:shd w:val="clear" w:color="auto" w:fill="auto"/>
          </w:tcPr>
          <w:p w:rsidR="00081CC0" w:rsidRPr="00FB75BB" w:rsidRDefault="00081CC0" w:rsidP="00315E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auto"/>
          </w:tcPr>
          <w:p w:rsidR="00081CC0" w:rsidRPr="00FB75BB" w:rsidRDefault="00081CC0" w:rsidP="00315E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81CC0" w:rsidRPr="00FB75BB" w:rsidRDefault="00081CC0" w:rsidP="00315E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081CC0" w:rsidRPr="00FB75BB" w:rsidRDefault="00081CC0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5BB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081CC0" w:rsidRPr="00FB75BB" w:rsidRDefault="00081CC0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5BB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auto"/>
          </w:tcPr>
          <w:p w:rsidR="00081CC0" w:rsidRPr="00FB75BB" w:rsidRDefault="00081CC0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5BB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:rsidR="00081CC0" w:rsidRPr="00FB75BB" w:rsidRDefault="00081CC0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5BB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auto"/>
          </w:tcPr>
          <w:p w:rsidR="00081CC0" w:rsidRPr="00FB75BB" w:rsidRDefault="00081CC0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5BB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081CC0" w:rsidRPr="00FB75BB" w:rsidRDefault="00081CC0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5BB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081CC0" w:rsidTr="00315E86">
        <w:trPr>
          <w:jc w:val="center"/>
        </w:trPr>
        <w:tc>
          <w:tcPr>
            <w:tcW w:w="891" w:type="dxa"/>
            <w:shd w:val="clear" w:color="auto" w:fill="auto"/>
          </w:tcPr>
          <w:p w:rsidR="00081CC0" w:rsidRPr="009D2471" w:rsidRDefault="00253B12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81CC0" w:rsidRPr="009D247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702" w:type="dxa"/>
            <w:shd w:val="clear" w:color="auto" w:fill="auto"/>
          </w:tcPr>
          <w:p w:rsidR="00081CC0" w:rsidRPr="009D2471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081CC0" w:rsidRPr="009D2471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2100" w:type="dxa"/>
            <w:shd w:val="clear" w:color="auto" w:fill="auto"/>
          </w:tcPr>
          <w:p w:rsidR="00081CC0" w:rsidRPr="00C450D7" w:rsidRDefault="00C450D7" w:rsidP="00315E8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5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-17%</w:t>
            </w:r>
          </w:p>
        </w:tc>
        <w:tc>
          <w:tcPr>
            <w:tcW w:w="1843" w:type="dxa"/>
            <w:shd w:val="clear" w:color="auto" w:fill="auto"/>
          </w:tcPr>
          <w:p w:rsidR="00081CC0" w:rsidRPr="00C450D7" w:rsidRDefault="00C450D7" w:rsidP="00315E8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5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-16%</w:t>
            </w:r>
          </w:p>
        </w:tc>
        <w:tc>
          <w:tcPr>
            <w:tcW w:w="1988" w:type="dxa"/>
            <w:shd w:val="clear" w:color="auto" w:fill="auto"/>
          </w:tcPr>
          <w:p w:rsidR="00081CC0" w:rsidRPr="00C450D7" w:rsidRDefault="00C450D7" w:rsidP="00315E8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50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-42%</w:t>
            </w:r>
          </w:p>
        </w:tc>
      </w:tr>
      <w:tr w:rsidR="00081CC0" w:rsidTr="00315E86">
        <w:trPr>
          <w:jc w:val="center"/>
        </w:trPr>
        <w:tc>
          <w:tcPr>
            <w:tcW w:w="891" w:type="dxa"/>
            <w:shd w:val="clear" w:color="auto" w:fill="auto"/>
          </w:tcPr>
          <w:p w:rsidR="00081CC0" w:rsidRPr="009D2471" w:rsidRDefault="00253B12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81CC0" w:rsidRPr="009D247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702" w:type="dxa"/>
            <w:shd w:val="clear" w:color="auto" w:fill="auto"/>
          </w:tcPr>
          <w:p w:rsidR="00081CC0" w:rsidRPr="009D2471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081CC0" w:rsidRPr="009D2471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2100" w:type="dxa"/>
            <w:shd w:val="clear" w:color="auto" w:fill="auto"/>
          </w:tcPr>
          <w:p w:rsidR="00081CC0" w:rsidRPr="00A81886" w:rsidRDefault="00081CC0" w:rsidP="00315E8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81CC0" w:rsidRPr="00A81886" w:rsidRDefault="00081CC0" w:rsidP="00315E8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081CC0" w:rsidRPr="00A81886" w:rsidRDefault="00081CC0" w:rsidP="00315E8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081CC0" w:rsidTr="00315E86">
        <w:trPr>
          <w:jc w:val="center"/>
        </w:trPr>
        <w:tc>
          <w:tcPr>
            <w:tcW w:w="891" w:type="dxa"/>
            <w:shd w:val="clear" w:color="auto" w:fill="auto"/>
          </w:tcPr>
          <w:p w:rsidR="00081CC0" w:rsidRPr="009D2471" w:rsidRDefault="00253B12" w:rsidP="00315E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81CC0" w:rsidRPr="009D247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702" w:type="dxa"/>
            <w:shd w:val="clear" w:color="auto" w:fill="auto"/>
          </w:tcPr>
          <w:p w:rsidR="00081CC0" w:rsidRPr="009D2471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081CC0" w:rsidRPr="009D2471" w:rsidRDefault="00081CC0" w:rsidP="00315E86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2100" w:type="dxa"/>
            <w:shd w:val="clear" w:color="auto" w:fill="auto"/>
          </w:tcPr>
          <w:p w:rsidR="00081CC0" w:rsidRPr="00A81886" w:rsidRDefault="00081CC0" w:rsidP="00315E8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81CC0" w:rsidRPr="00A81886" w:rsidRDefault="00081CC0" w:rsidP="00315E8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081CC0" w:rsidRPr="00A81886" w:rsidRDefault="00081CC0" w:rsidP="00315E8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081CC0" w:rsidRPr="003C463B" w:rsidRDefault="00081CC0" w:rsidP="00081C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81CC0" w:rsidRDefault="00081CC0" w:rsidP="00081CC0"/>
    <w:p w:rsidR="00081CC0" w:rsidRDefault="00081CC0" w:rsidP="00081CC0"/>
    <w:p w:rsidR="00081CC0" w:rsidRDefault="00081CC0" w:rsidP="00081CC0"/>
    <w:p w:rsidR="00C450D7" w:rsidRDefault="00C450D7" w:rsidP="00081CC0"/>
    <w:p w:rsidR="00C450D7" w:rsidRDefault="00C450D7" w:rsidP="00081CC0"/>
    <w:p w:rsidR="00C450D7" w:rsidRDefault="00C450D7" w:rsidP="00081CC0"/>
    <w:p w:rsidR="00081CC0" w:rsidRDefault="00081CC0" w:rsidP="00081CC0"/>
    <w:p w:rsidR="00081CC0" w:rsidRPr="00160803" w:rsidRDefault="00081CC0" w:rsidP="00081CC0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60803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702241">
        <w:rPr>
          <w:rFonts w:ascii="Times New Roman" w:hAnsi="Times New Roman"/>
          <w:b/>
          <w:sz w:val="28"/>
          <w:szCs w:val="28"/>
        </w:rPr>
        <w:t>3</w:t>
      </w:r>
    </w:p>
    <w:p w:rsidR="00081CC0" w:rsidRPr="00412BD8" w:rsidRDefault="00081CC0" w:rsidP="00081CC0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081CC0" w:rsidRDefault="00081CC0" w:rsidP="00081CC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450D7" w:rsidRDefault="00C450D7" w:rsidP="00081C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Pr="00170D7C" w:rsidRDefault="00081CC0" w:rsidP="00081C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081CC0" w:rsidRPr="00170D7C" w:rsidRDefault="00081CC0" w:rsidP="00081C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:rsidR="00081CC0" w:rsidRPr="00C624FC" w:rsidRDefault="00081CC0" w:rsidP="00081C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1CC0" w:rsidRPr="00905472" w:rsidRDefault="00081CC0" w:rsidP="00081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</w:t>
      </w:r>
      <w:r>
        <w:rPr>
          <w:rFonts w:ascii="Times New Roman" w:hAnsi="Times New Roman"/>
          <w:sz w:val="24"/>
          <w:szCs w:val="24"/>
        </w:rPr>
        <w:t>2</w:t>
      </w:r>
      <w:r w:rsidR="00165821">
        <w:rPr>
          <w:rFonts w:ascii="Times New Roman" w:hAnsi="Times New Roman"/>
          <w:sz w:val="24"/>
          <w:szCs w:val="24"/>
        </w:rPr>
        <w:t>4</w:t>
      </w:r>
      <w:r w:rsidRPr="00905472">
        <w:rPr>
          <w:rFonts w:ascii="Times New Roman" w:hAnsi="Times New Roman"/>
          <w:sz w:val="24"/>
          <w:szCs w:val="24"/>
        </w:rPr>
        <w:t xml:space="preserve"> по 20</w:t>
      </w:r>
      <w:r w:rsidR="00165821">
        <w:rPr>
          <w:rFonts w:ascii="Times New Roman" w:hAnsi="Times New Roman"/>
          <w:sz w:val="24"/>
          <w:szCs w:val="24"/>
        </w:rPr>
        <w:t>25</w:t>
      </w:r>
      <w:r w:rsidRPr="00905472">
        <w:rPr>
          <w:rFonts w:ascii="Times New Roman" w:hAnsi="Times New Roman"/>
          <w:sz w:val="24"/>
          <w:szCs w:val="24"/>
        </w:rPr>
        <w:t xml:space="preserve"> год в конкурсах и соревнованиях различного уровня принимали участие</w:t>
      </w:r>
      <w:r w:rsidR="006B2182">
        <w:rPr>
          <w:rFonts w:ascii="Times New Roman" w:hAnsi="Times New Roman"/>
          <w:sz w:val="24"/>
          <w:szCs w:val="24"/>
        </w:rPr>
        <w:t xml:space="preserve"> 89</w:t>
      </w:r>
      <w:r w:rsidRPr="00905472">
        <w:rPr>
          <w:rFonts w:ascii="Times New Roman" w:hAnsi="Times New Roman"/>
          <w:sz w:val="24"/>
          <w:szCs w:val="24"/>
        </w:rPr>
        <w:t xml:space="preserve"> (указать количество) воспитанников. Педагоги подготовили </w:t>
      </w:r>
      <w:r w:rsidR="00165821">
        <w:rPr>
          <w:rFonts w:ascii="Times New Roman" w:hAnsi="Times New Roman"/>
          <w:sz w:val="24"/>
          <w:szCs w:val="24"/>
        </w:rPr>
        <w:t>64</w:t>
      </w:r>
      <w:r w:rsidRPr="00905472">
        <w:rPr>
          <w:rFonts w:ascii="Times New Roman" w:hAnsi="Times New Roman"/>
          <w:sz w:val="24"/>
          <w:szCs w:val="24"/>
        </w:rPr>
        <w:t xml:space="preserve">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:rsidR="00081CC0" w:rsidRDefault="00081CC0" w:rsidP="00081C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6"/>
        <w:gridCol w:w="2940"/>
        <w:gridCol w:w="2933"/>
        <w:gridCol w:w="3071"/>
      </w:tblGrid>
      <w:tr w:rsidR="00081CC0" w:rsidTr="00315E86">
        <w:tc>
          <w:tcPr>
            <w:tcW w:w="5920" w:type="dxa"/>
            <w:shd w:val="clear" w:color="auto" w:fill="00B0F0"/>
          </w:tcPr>
          <w:p w:rsidR="00081CC0" w:rsidRPr="009D2471" w:rsidRDefault="00081CC0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:rsidR="00081CC0" w:rsidRPr="009D2471" w:rsidRDefault="00165821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3118" w:type="dxa"/>
            <w:shd w:val="clear" w:color="auto" w:fill="00B0F0"/>
          </w:tcPr>
          <w:p w:rsidR="00081CC0" w:rsidRPr="009D2471" w:rsidRDefault="00A81886" w:rsidP="00315E86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</w:t>
            </w:r>
            <w:r w:rsidR="00165821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471">
              <w:rPr>
                <w:rFonts w:ascii="Times New Roman" w:hAnsi="Times New Roman"/>
                <w:sz w:val="24"/>
                <w:szCs w:val="24"/>
              </w:rPr>
              <w:t>- 20</w:t>
            </w:r>
            <w:r w:rsidR="0016582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260" w:type="dxa"/>
            <w:shd w:val="clear" w:color="auto" w:fill="00B0F0"/>
          </w:tcPr>
          <w:p w:rsidR="00081CC0" w:rsidRPr="009D2471" w:rsidRDefault="00A81886" w:rsidP="00315E86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</w:t>
            </w:r>
            <w:r w:rsidR="00165821">
              <w:rPr>
                <w:rFonts w:ascii="Times New Roman" w:hAnsi="Times New Roman"/>
                <w:sz w:val="24"/>
                <w:szCs w:val="24"/>
              </w:rPr>
              <w:t>22</w:t>
            </w:r>
            <w:r w:rsidRPr="009D2471">
              <w:rPr>
                <w:rFonts w:ascii="Times New Roman" w:hAnsi="Times New Roman"/>
                <w:sz w:val="24"/>
                <w:szCs w:val="24"/>
              </w:rPr>
              <w:t>- 20</w:t>
            </w:r>
            <w:r w:rsidR="0016582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081CC0" w:rsidTr="00315E86">
        <w:tc>
          <w:tcPr>
            <w:tcW w:w="5920" w:type="dxa"/>
            <w:shd w:val="clear" w:color="auto" w:fill="auto"/>
          </w:tcPr>
          <w:p w:rsidR="00081CC0" w:rsidRPr="009D2471" w:rsidRDefault="00081CC0" w:rsidP="00315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081CC0" w:rsidRPr="009D2471" w:rsidRDefault="006B2182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118" w:type="dxa"/>
            <w:shd w:val="clear" w:color="auto" w:fill="auto"/>
          </w:tcPr>
          <w:p w:rsidR="00081CC0" w:rsidRPr="009D2471" w:rsidRDefault="00081CC0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081CC0" w:rsidRPr="009D2471" w:rsidRDefault="00081CC0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CC0" w:rsidTr="00315E86">
        <w:tc>
          <w:tcPr>
            <w:tcW w:w="5920" w:type="dxa"/>
            <w:shd w:val="clear" w:color="auto" w:fill="auto"/>
          </w:tcPr>
          <w:p w:rsidR="00081CC0" w:rsidRPr="009D2471" w:rsidRDefault="00081CC0" w:rsidP="00315E86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081CC0" w:rsidRPr="009D2471" w:rsidRDefault="00165821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18" w:type="dxa"/>
            <w:shd w:val="clear" w:color="auto" w:fill="auto"/>
          </w:tcPr>
          <w:p w:rsidR="00081CC0" w:rsidRPr="009D2471" w:rsidRDefault="00081CC0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081CC0" w:rsidRPr="009D2471" w:rsidRDefault="00081CC0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CC0" w:rsidTr="00315E86">
        <w:tc>
          <w:tcPr>
            <w:tcW w:w="5920" w:type="dxa"/>
            <w:shd w:val="clear" w:color="auto" w:fill="auto"/>
          </w:tcPr>
          <w:p w:rsidR="00081CC0" w:rsidRPr="009D2471" w:rsidRDefault="00081CC0" w:rsidP="00315E86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081CC0" w:rsidRPr="009D2471" w:rsidRDefault="006B2182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  <w:shd w:val="clear" w:color="auto" w:fill="auto"/>
          </w:tcPr>
          <w:p w:rsidR="00081CC0" w:rsidRPr="009D2471" w:rsidRDefault="00081CC0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081CC0" w:rsidRPr="009D2471" w:rsidRDefault="00081CC0" w:rsidP="00315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1CC0" w:rsidRDefault="00081CC0" w:rsidP="00081C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1CC0" w:rsidRPr="00905472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</w:t>
      </w:r>
      <w:r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6B2182"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905472">
        <w:rPr>
          <w:rFonts w:ascii="Times New Roman" w:hAnsi="Times New Roman"/>
          <w:b/>
          <w:sz w:val="24"/>
          <w:szCs w:val="24"/>
          <w:lang w:eastAsia="ru-RU"/>
        </w:rPr>
        <w:t xml:space="preserve"> - 20</w:t>
      </w:r>
      <w:r w:rsidR="006B2182">
        <w:rPr>
          <w:rFonts w:ascii="Times New Roman" w:hAnsi="Times New Roman"/>
          <w:b/>
          <w:sz w:val="24"/>
          <w:szCs w:val="24"/>
          <w:lang w:eastAsia="ru-RU"/>
        </w:rPr>
        <w:t>24</w:t>
      </w:r>
      <w:r w:rsidRPr="00905472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081CC0" w:rsidRPr="00905472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3119"/>
        <w:gridCol w:w="3118"/>
        <w:gridCol w:w="3260"/>
      </w:tblGrid>
      <w:tr w:rsidR="00081CC0" w:rsidRPr="00905472" w:rsidTr="00315E86">
        <w:tc>
          <w:tcPr>
            <w:tcW w:w="567" w:type="dxa"/>
            <w:shd w:val="clear" w:color="auto" w:fill="00B0F0"/>
            <w:vAlign w:val="center"/>
          </w:tcPr>
          <w:p w:rsidR="00081CC0" w:rsidRPr="00905472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:rsidR="00081CC0" w:rsidRPr="00905472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:rsidR="00081CC0" w:rsidRPr="00905472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:rsidR="00081CC0" w:rsidRPr="00905472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:rsidR="00081CC0" w:rsidRPr="00905472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:rsidR="00081CC0" w:rsidRPr="00905472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081CC0" w:rsidRPr="00905472" w:rsidTr="00315E86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:rsidR="00081CC0" w:rsidRPr="00C624FC" w:rsidRDefault="00081CC0" w:rsidP="00315E86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081CC0" w:rsidRPr="00905472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81CC0" w:rsidRPr="00905472" w:rsidRDefault="00253B12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81CC0" w:rsidRPr="00905472" w:rsidRDefault="00253B12" w:rsidP="00253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81CC0" w:rsidRPr="00905472" w:rsidRDefault="00253B12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081CC0" w:rsidRPr="00905472" w:rsidTr="00315E86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:rsidR="00081CC0" w:rsidRPr="00C624FC" w:rsidRDefault="00081CC0" w:rsidP="00315E86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081CC0" w:rsidRPr="00905472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81CC0" w:rsidRPr="00905472" w:rsidRDefault="00253B12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81CC0" w:rsidRPr="00905472" w:rsidRDefault="00253B12" w:rsidP="00253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081CC0" w:rsidRPr="00905472" w:rsidRDefault="00253B12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081CC0" w:rsidRPr="00905472" w:rsidTr="00315E86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:rsidR="00081CC0" w:rsidRPr="00C624FC" w:rsidRDefault="00081CC0" w:rsidP="00315E86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081CC0" w:rsidRPr="00905472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81CC0" w:rsidRPr="00905472" w:rsidRDefault="00253B12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81CC0" w:rsidRPr="00905472" w:rsidRDefault="00253B12" w:rsidP="00253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81CC0" w:rsidRPr="00905472" w:rsidRDefault="00253B12" w:rsidP="00315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</w:tbl>
    <w:p w:rsidR="00081CC0" w:rsidRPr="00905472" w:rsidRDefault="00081CC0" w:rsidP="00081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81CC0" w:rsidRPr="00905472" w:rsidRDefault="00081CC0" w:rsidP="00081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>блюдается положительная динамика участия воспитанников в конкурсах и фестивалях различного уровня. За 20</w:t>
      </w:r>
      <w:r>
        <w:rPr>
          <w:rFonts w:ascii="Times New Roman" w:hAnsi="Times New Roman"/>
          <w:sz w:val="24"/>
          <w:szCs w:val="24"/>
        </w:rPr>
        <w:t>2</w:t>
      </w:r>
      <w:r w:rsidR="006B2182">
        <w:rPr>
          <w:rFonts w:ascii="Times New Roman" w:hAnsi="Times New Roman"/>
          <w:sz w:val="24"/>
          <w:szCs w:val="24"/>
        </w:rPr>
        <w:t>4</w:t>
      </w:r>
      <w:r w:rsidRPr="00905472">
        <w:rPr>
          <w:rFonts w:ascii="Times New Roman" w:hAnsi="Times New Roman"/>
          <w:sz w:val="24"/>
          <w:szCs w:val="24"/>
        </w:rPr>
        <w:t>г. – 20</w:t>
      </w:r>
      <w:r w:rsidR="006B2182">
        <w:rPr>
          <w:rFonts w:ascii="Times New Roman" w:hAnsi="Times New Roman"/>
          <w:sz w:val="24"/>
          <w:szCs w:val="24"/>
        </w:rPr>
        <w:t>25</w:t>
      </w:r>
      <w:r w:rsidRPr="00905472">
        <w:rPr>
          <w:rFonts w:ascii="Times New Roman" w:hAnsi="Times New Roman"/>
          <w:sz w:val="24"/>
          <w:szCs w:val="24"/>
        </w:rPr>
        <w:t xml:space="preserve">г. воспитанники приняли участие </w:t>
      </w:r>
      <w:r w:rsidR="006B2182">
        <w:rPr>
          <w:rFonts w:ascii="Times New Roman" w:hAnsi="Times New Roman"/>
          <w:sz w:val="24"/>
          <w:szCs w:val="24"/>
        </w:rPr>
        <w:t xml:space="preserve">в </w:t>
      </w:r>
      <w:r w:rsidRPr="00905472">
        <w:rPr>
          <w:rFonts w:ascii="Times New Roman" w:hAnsi="Times New Roman"/>
          <w:sz w:val="24"/>
          <w:szCs w:val="24"/>
        </w:rPr>
        <w:t xml:space="preserve">конкурсах.  Получили дипломы и сертификаты, звания Лауреатов в муниципальных, региональных и всероссийских конкурсах. </w:t>
      </w:r>
    </w:p>
    <w:p w:rsidR="00081CC0" w:rsidRDefault="00081CC0" w:rsidP="00081CC0">
      <w:pPr>
        <w:spacing w:after="0" w:line="240" w:lineRule="auto"/>
        <w:ind w:firstLine="709"/>
        <w:jc w:val="both"/>
      </w:pPr>
      <w:r w:rsidRPr="00905472">
        <w:rPr>
          <w:rFonts w:ascii="Times New Roman" w:hAnsi="Times New Roman"/>
          <w:sz w:val="24"/>
          <w:szCs w:val="24"/>
        </w:rPr>
        <w:t xml:space="preserve">Заняли </w:t>
      </w:r>
      <w:r w:rsidR="006B2182">
        <w:rPr>
          <w:rFonts w:ascii="Times New Roman" w:hAnsi="Times New Roman"/>
          <w:sz w:val="24"/>
          <w:szCs w:val="24"/>
        </w:rPr>
        <w:t>61 призовое</w:t>
      </w:r>
      <w:r w:rsidRPr="00905472">
        <w:rPr>
          <w:rFonts w:ascii="Times New Roman" w:hAnsi="Times New Roman"/>
          <w:sz w:val="24"/>
          <w:szCs w:val="24"/>
        </w:rPr>
        <w:t xml:space="preserve"> мест</w:t>
      </w:r>
      <w:r w:rsidR="006B2182">
        <w:rPr>
          <w:rFonts w:ascii="Times New Roman" w:hAnsi="Times New Roman"/>
          <w:sz w:val="24"/>
          <w:szCs w:val="24"/>
        </w:rPr>
        <w:t>о</w:t>
      </w:r>
      <w:r w:rsidRPr="009054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="006B2182">
        <w:rPr>
          <w:rFonts w:ascii="Times New Roman" w:hAnsi="Times New Roman"/>
          <w:sz w:val="24"/>
          <w:szCs w:val="24"/>
        </w:rPr>
        <w:t>156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5472">
        <w:rPr>
          <w:rFonts w:ascii="Times New Roman" w:hAnsi="Times New Roman"/>
          <w:sz w:val="24"/>
          <w:szCs w:val="24"/>
        </w:rPr>
        <w:t xml:space="preserve">различных конкурсах, что составляет </w:t>
      </w:r>
      <w:r w:rsidR="006B2182">
        <w:rPr>
          <w:rFonts w:ascii="Times New Roman" w:hAnsi="Times New Roman"/>
          <w:sz w:val="24"/>
          <w:szCs w:val="24"/>
        </w:rPr>
        <w:t>45,7</w:t>
      </w:r>
      <w:r w:rsidRPr="00905472">
        <w:rPr>
          <w:rFonts w:ascii="Times New Roman" w:hAnsi="Times New Roman"/>
          <w:sz w:val="24"/>
          <w:szCs w:val="24"/>
        </w:rPr>
        <w:t xml:space="preserve"> %</w:t>
      </w:r>
      <w:r w:rsidRPr="006331C7">
        <w:t xml:space="preserve"> </w:t>
      </w:r>
      <w:r>
        <w:t>(</w:t>
      </w:r>
      <w:r w:rsidRPr="006331C7">
        <w:rPr>
          <w:rFonts w:ascii="Times New Roman" w:hAnsi="Times New Roman"/>
          <w:sz w:val="24"/>
          <w:szCs w:val="24"/>
        </w:rPr>
        <w:t>Количество призеров</w:t>
      </w:r>
      <w:r w:rsidR="006B2182">
        <w:rPr>
          <w:rFonts w:ascii="Times New Roman" w:hAnsi="Times New Roman"/>
          <w:sz w:val="24"/>
          <w:szCs w:val="24"/>
        </w:rPr>
        <w:t xml:space="preserve"> </w:t>
      </w:r>
      <w:r w:rsidRPr="006331C7">
        <w:rPr>
          <w:rFonts w:ascii="Times New Roman" w:hAnsi="Times New Roman"/>
          <w:sz w:val="24"/>
          <w:szCs w:val="24"/>
        </w:rPr>
        <w:t>% от принявших участие в конкурсах</w:t>
      </w:r>
      <w:r>
        <w:rPr>
          <w:rFonts w:ascii="Times New Roman" w:hAnsi="Times New Roman"/>
          <w:sz w:val="24"/>
          <w:szCs w:val="24"/>
        </w:rPr>
        <w:t>)</w:t>
      </w:r>
      <w:r w:rsidRPr="00905472">
        <w:rPr>
          <w:rFonts w:ascii="Times New Roman" w:hAnsi="Times New Roman"/>
          <w:sz w:val="24"/>
          <w:szCs w:val="24"/>
        </w:rPr>
        <w:t xml:space="preserve">. Охват вовлеченных воспитанников в участие в конкурсах составляет </w:t>
      </w:r>
      <w:r w:rsidR="006B2182">
        <w:rPr>
          <w:rFonts w:ascii="Times New Roman" w:hAnsi="Times New Roman"/>
          <w:sz w:val="24"/>
          <w:szCs w:val="24"/>
        </w:rPr>
        <w:t>100</w:t>
      </w:r>
      <w:r w:rsidRPr="00905472">
        <w:rPr>
          <w:rFonts w:ascii="Times New Roman" w:hAnsi="Times New Roman"/>
          <w:sz w:val="24"/>
          <w:szCs w:val="24"/>
        </w:rPr>
        <w:t>%.</w:t>
      </w: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Pr="00412BD8" w:rsidRDefault="00702241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14</w:t>
      </w:r>
    </w:p>
    <w:p w:rsidR="00081CC0" w:rsidRPr="00412BD8" w:rsidRDefault="00081CC0" w:rsidP="00081C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1CC0" w:rsidRPr="00412BD8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 здоровья (динамики) обучающихся</w:t>
      </w:r>
    </w:p>
    <w:p w:rsidR="00081CC0" w:rsidRPr="00412BD8" w:rsidRDefault="00081CC0" w:rsidP="00081CC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8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028"/>
        <w:gridCol w:w="5029"/>
        <w:gridCol w:w="875"/>
        <w:gridCol w:w="875"/>
        <w:gridCol w:w="875"/>
        <w:gridCol w:w="875"/>
        <w:gridCol w:w="875"/>
        <w:gridCol w:w="875"/>
      </w:tblGrid>
      <w:tr w:rsidR="00081CC0" w:rsidRPr="00412BD8" w:rsidTr="00315E8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81CC0" w:rsidRPr="00412BD8" w:rsidTr="00315E86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81CC0" w:rsidRPr="00412BD8" w:rsidTr="00315E86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обучающимися ДОУ 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 посещений ДОУ обучающимися / количество рабочих дней в календарном году х 100 %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- 30-60 %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балла - 61-70 % 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12BD8" w:rsidTr="00315E86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 ДОУ за календарный год /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обучающихся ДОУ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более 20 дней 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балла - 20 дней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до 20 дней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12BD8" w:rsidTr="00315E86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Сумма всех случаев </w:t>
            </w:r>
            <w:r w:rsidR="008017F7" w:rsidRPr="00412BD8">
              <w:rPr>
                <w:rFonts w:ascii="Times New Roman" w:hAnsi="Times New Roman"/>
                <w:sz w:val="24"/>
                <w:szCs w:val="24"/>
              </w:rPr>
              <w:t>травматизма обучающихся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в образовательном процессе за год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баллов - более 4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случаев</w:t>
            </w:r>
          </w:p>
          <w:p w:rsidR="00081CC0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4 случай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случая</w:t>
            </w:r>
          </w:p>
          <w:p w:rsidR="00081CC0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 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 случая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- 1 случай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балов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- отсутствие случаев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CC1FE0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CC1FE0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CC1FE0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12BD8" w:rsidTr="00315E86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Тенденция повышения количества  обучающихся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Численность  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 1 и 2 группой здоровья /общая численности  обучающихся ДОУ х 100%</w:t>
            </w:r>
          </w:p>
          <w:p w:rsidR="00081CC0" w:rsidRPr="00412BD8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:rsidR="00081CC0" w:rsidRPr="00412BD8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балл - увеличение менее 5 % </w:t>
            </w:r>
          </w:p>
          <w:p w:rsidR="00081CC0" w:rsidRPr="00412BD8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– 4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балла - увеличение на 5 %</w:t>
            </w:r>
          </w:p>
          <w:p w:rsidR="00081CC0" w:rsidRPr="00412BD8" w:rsidRDefault="00081CC0" w:rsidP="00315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балла - увеличение более 5 % </w:t>
            </w:r>
          </w:p>
          <w:p w:rsidR="00081CC0" w:rsidRPr="00412BD8" w:rsidRDefault="00081CC0" w:rsidP="00315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081CC0" w:rsidRPr="00412BD8" w:rsidTr="00315E86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412BD8" w:rsidRDefault="00081CC0" w:rsidP="00315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412BD8" w:rsidRDefault="00081CC0" w:rsidP="00315E8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1CC0" w:rsidRPr="00412BD8" w:rsidRDefault="00081CC0" w:rsidP="0031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081CC0" w:rsidRDefault="00081CC0" w:rsidP="00081CC0"/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E4906">
        <w:rPr>
          <w:rFonts w:ascii="Times New Roman" w:hAnsi="Times New Roman"/>
          <w:b/>
          <w:sz w:val="28"/>
          <w:szCs w:val="28"/>
        </w:rPr>
        <w:t>Приложение № 1</w:t>
      </w:r>
      <w:r w:rsidR="00702241">
        <w:rPr>
          <w:rFonts w:ascii="Times New Roman" w:hAnsi="Times New Roman"/>
          <w:b/>
          <w:sz w:val="28"/>
          <w:szCs w:val="28"/>
        </w:rPr>
        <w:t>5</w:t>
      </w:r>
    </w:p>
    <w:p w:rsidR="00081CC0" w:rsidRDefault="00081CC0" w:rsidP="00081C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Удовлетворенность родителей качеством предоставления образовательных услуг</w:t>
      </w:r>
    </w:p>
    <w:p w:rsidR="00081CC0" w:rsidRPr="000E4906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24D">
        <w:rPr>
          <w:rFonts w:ascii="Times New Roman" w:hAnsi="Times New Roman"/>
          <w:b/>
          <w:sz w:val="28"/>
          <w:szCs w:val="28"/>
        </w:rPr>
        <w:t>Уважаемые родители</w:t>
      </w:r>
      <w:r>
        <w:rPr>
          <w:rFonts w:ascii="Times New Roman" w:hAnsi="Times New Roman"/>
          <w:b/>
          <w:sz w:val="28"/>
          <w:szCs w:val="28"/>
        </w:rPr>
        <w:t xml:space="preserve">! </w:t>
      </w: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B4A7B">
        <w:rPr>
          <w:rFonts w:ascii="Times New Roman" w:hAnsi="Times New Roman"/>
          <w:b/>
          <w:sz w:val="28"/>
          <w:szCs w:val="28"/>
        </w:rPr>
        <w:t xml:space="preserve"> целью оценки качества образования в нашем детском саду, </w:t>
      </w:r>
    </w:p>
    <w:p w:rsidR="00081CC0" w:rsidRDefault="00081CC0" w:rsidP="00081C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4A7B">
        <w:rPr>
          <w:rFonts w:ascii="Times New Roman" w:hAnsi="Times New Roman"/>
          <w:b/>
          <w:sz w:val="28"/>
          <w:szCs w:val="28"/>
        </w:rPr>
        <w:t>просим вас принять участие в анкетировании</w:t>
      </w:r>
      <w:r>
        <w:rPr>
          <w:rFonts w:ascii="Times New Roman" w:hAnsi="Times New Roman"/>
          <w:b/>
          <w:sz w:val="28"/>
          <w:szCs w:val="28"/>
        </w:rPr>
        <w:t>. Нам важно Ваше мнение!</w:t>
      </w:r>
    </w:p>
    <w:p w:rsidR="00081CC0" w:rsidRDefault="00081CC0" w:rsidP="00081C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"/>
        <w:tblpPr w:leftFromText="180" w:rightFromText="180" w:vertAnchor="text" w:tblpX="-639" w:tblpY="1"/>
        <w:tblOverlap w:val="never"/>
        <w:tblW w:w="16126" w:type="dxa"/>
        <w:tblLayout w:type="fixed"/>
        <w:tblLook w:val="04A0" w:firstRow="1" w:lastRow="0" w:firstColumn="1" w:lastColumn="0" w:noHBand="0" w:noVBand="1"/>
      </w:tblPr>
      <w:tblGrid>
        <w:gridCol w:w="817"/>
        <w:gridCol w:w="7796"/>
        <w:gridCol w:w="1985"/>
        <w:gridCol w:w="2512"/>
        <w:gridCol w:w="3016"/>
      </w:tblGrid>
      <w:tr w:rsidR="00B90415" w:rsidRPr="00B90415" w:rsidTr="00B90415">
        <w:tc>
          <w:tcPr>
            <w:tcW w:w="817" w:type="dxa"/>
            <w:shd w:val="clear" w:color="auto" w:fill="F79646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796" w:type="dxa"/>
            <w:shd w:val="clear" w:color="auto" w:fill="F79646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Показатели качества услуг дошкольного образования</w:t>
            </w:r>
          </w:p>
        </w:tc>
        <w:tc>
          <w:tcPr>
            <w:tcW w:w="1985" w:type="dxa"/>
            <w:shd w:val="clear" w:color="auto" w:fill="F79646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 xml:space="preserve">Да </w:t>
            </w:r>
          </w:p>
        </w:tc>
        <w:tc>
          <w:tcPr>
            <w:tcW w:w="2512" w:type="dxa"/>
            <w:shd w:val="clear" w:color="auto" w:fill="F79646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 xml:space="preserve">Нет </w:t>
            </w:r>
          </w:p>
        </w:tc>
        <w:tc>
          <w:tcPr>
            <w:tcW w:w="3016" w:type="dxa"/>
            <w:shd w:val="clear" w:color="auto" w:fill="F79646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 xml:space="preserve">Затрудняюсь ответить </w:t>
            </w:r>
          </w:p>
        </w:tc>
      </w:tr>
      <w:tr w:rsidR="00B90415" w:rsidRPr="00B90415" w:rsidTr="00835032">
        <w:tc>
          <w:tcPr>
            <w:tcW w:w="817" w:type="dxa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041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309" w:type="dxa"/>
            <w:gridSpan w:val="4"/>
          </w:tcPr>
          <w:p w:rsidR="00B90415" w:rsidRPr="00B90415" w:rsidRDefault="00B90415" w:rsidP="00B904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1886" w:rsidRPr="00B90415" w:rsidTr="00835032">
        <w:trPr>
          <w:trHeight w:val="989"/>
        </w:trPr>
        <w:tc>
          <w:tcPr>
            <w:tcW w:w="817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7796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 xml:space="preserve">Информация, представленная на сайте ДОУ, доступна и понятна </w:t>
            </w:r>
          </w:p>
        </w:tc>
        <w:tc>
          <w:tcPr>
            <w:tcW w:w="1985" w:type="dxa"/>
          </w:tcPr>
          <w:p w:rsidR="00A81886" w:rsidRPr="003F0AA1" w:rsidRDefault="00A81886" w:rsidP="00A8188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  <w:p w:rsidR="00A81886" w:rsidRPr="003F0AA1" w:rsidRDefault="00A81886" w:rsidP="00A818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2" w:type="dxa"/>
          </w:tcPr>
          <w:p w:rsidR="00A81886" w:rsidRPr="003F0AA1" w:rsidRDefault="00A81886" w:rsidP="00A818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016" w:type="dxa"/>
          </w:tcPr>
          <w:p w:rsidR="00A81886" w:rsidRPr="003F0AA1" w:rsidRDefault="008017F7" w:rsidP="00A81886"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81886" w:rsidRPr="00B90415" w:rsidTr="00835032">
        <w:trPr>
          <w:trHeight w:val="1315"/>
        </w:trPr>
        <w:tc>
          <w:tcPr>
            <w:tcW w:w="817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7796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Все документы и материалы, размещенные на сайте, датированы и вовремя  обновляются</w:t>
            </w:r>
          </w:p>
        </w:tc>
        <w:tc>
          <w:tcPr>
            <w:tcW w:w="1985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2512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016" w:type="dxa"/>
          </w:tcPr>
          <w:p w:rsidR="00A81886" w:rsidRPr="003F0AA1" w:rsidRDefault="008017F7" w:rsidP="00A81886"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81886" w:rsidRPr="00B90415" w:rsidTr="00835032">
        <w:tc>
          <w:tcPr>
            <w:tcW w:w="817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7796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В приемной группы оформлен родительский уголок, в котором Вы имеете возможность узнать о распорядке дня, расписании образовательной деятельности, событиях в группе, ознакомиться с консультациями по актуальным вопросам различной направленности</w:t>
            </w:r>
          </w:p>
        </w:tc>
        <w:tc>
          <w:tcPr>
            <w:tcW w:w="1985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2512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016" w:type="dxa"/>
          </w:tcPr>
          <w:p w:rsidR="00A81886" w:rsidRPr="003F0AA1" w:rsidRDefault="008017F7" w:rsidP="00A81886"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81886" w:rsidRPr="00B90415" w:rsidTr="00835032">
        <w:tc>
          <w:tcPr>
            <w:tcW w:w="817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7796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У Вас есть возможность получить информацию о своем ребенке или ответ на интересующую информацию в ходе беседы с педагогами группы, специалистами, администрацией ДОО</w:t>
            </w:r>
          </w:p>
        </w:tc>
        <w:tc>
          <w:tcPr>
            <w:tcW w:w="1985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2512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016" w:type="dxa"/>
          </w:tcPr>
          <w:p w:rsidR="00A81886" w:rsidRPr="003F0AA1" w:rsidRDefault="008017F7" w:rsidP="00A81886"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81886" w:rsidRPr="00B90415" w:rsidTr="00835032">
        <w:tc>
          <w:tcPr>
            <w:tcW w:w="817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5309" w:type="dxa"/>
            <w:gridSpan w:val="4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Состояние помещений детского сада соответствует требованиям</w:t>
            </w:r>
          </w:p>
        </w:tc>
      </w:tr>
      <w:tr w:rsidR="00A81886" w:rsidRPr="00B90415" w:rsidTr="00835032">
        <w:tc>
          <w:tcPr>
            <w:tcW w:w="817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7796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Состояние участков для прогулок (оснащение, безопасность)</w:t>
            </w:r>
          </w:p>
        </w:tc>
        <w:tc>
          <w:tcPr>
            <w:tcW w:w="1985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2512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016" w:type="dxa"/>
          </w:tcPr>
          <w:p w:rsidR="00A81886" w:rsidRPr="003F0AA1" w:rsidRDefault="008017F7" w:rsidP="00A81886"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81886" w:rsidRPr="00B90415" w:rsidTr="00835032">
        <w:tc>
          <w:tcPr>
            <w:tcW w:w="817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7796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В дошкольном учреждении выдерживается тепловой и световой режимы</w:t>
            </w:r>
          </w:p>
        </w:tc>
        <w:tc>
          <w:tcPr>
            <w:tcW w:w="1985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2512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016" w:type="dxa"/>
          </w:tcPr>
          <w:p w:rsidR="00A81886" w:rsidRPr="003F0AA1" w:rsidRDefault="008017F7" w:rsidP="00A81886"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81886" w:rsidRPr="00B90415" w:rsidTr="00835032">
        <w:trPr>
          <w:trHeight w:val="1019"/>
        </w:trPr>
        <w:tc>
          <w:tcPr>
            <w:tcW w:w="817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7796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Педагогический коллектив обеспечивает высокий уровень развития ребенка в соответствии с основными направлениями, предусмотренными образовательной программой (социально-коммуникативное развитие; познавательное развитие; речевое развитие; художественно-эстетическое развитие; физическое развитие)</w:t>
            </w:r>
          </w:p>
        </w:tc>
        <w:tc>
          <w:tcPr>
            <w:tcW w:w="1985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2512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016" w:type="dxa"/>
          </w:tcPr>
          <w:p w:rsidR="00A81886" w:rsidRPr="003F0AA1" w:rsidRDefault="008017F7" w:rsidP="00A81886"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81886" w:rsidRPr="00B90415" w:rsidTr="00835032">
        <w:trPr>
          <w:trHeight w:val="1060"/>
        </w:trPr>
        <w:tc>
          <w:tcPr>
            <w:tcW w:w="817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lastRenderedPageBreak/>
              <w:t>2.4</w:t>
            </w:r>
          </w:p>
        </w:tc>
        <w:tc>
          <w:tcPr>
            <w:tcW w:w="7796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Образовательный процесс в ДОО построен на принципе сотрудничества ребенка со взрослыми и сверстниками</w:t>
            </w:r>
          </w:p>
        </w:tc>
        <w:tc>
          <w:tcPr>
            <w:tcW w:w="1985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2512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016" w:type="dxa"/>
          </w:tcPr>
          <w:p w:rsidR="00A81886" w:rsidRPr="003F0AA1" w:rsidRDefault="008017F7" w:rsidP="00A81886"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81886" w:rsidRPr="00B90415" w:rsidTr="00835032">
        <w:trPr>
          <w:trHeight w:val="1196"/>
        </w:trPr>
        <w:tc>
          <w:tcPr>
            <w:tcW w:w="817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7796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Построение взаимодействия ДОО с семьями воспитанников в целях осуществления полноценного развития каждого ребёнка</w:t>
            </w:r>
          </w:p>
        </w:tc>
        <w:tc>
          <w:tcPr>
            <w:tcW w:w="1985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2512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016" w:type="dxa"/>
          </w:tcPr>
          <w:p w:rsidR="00A81886" w:rsidRPr="003F0AA1" w:rsidRDefault="008017F7" w:rsidP="00A818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81886" w:rsidRPr="00B90415" w:rsidTr="00835032">
        <w:trPr>
          <w:trHeight w:val="700"/>
        </w:trPr>
        <w:tc>
          <w:tcPr>
            <w:tcW w:w="817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7796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Уровень достаточности взаимодействия ДОО с социальными партнерами (библиотеки, музеи, учреждения образования, здравоохранения и т.д.)</w:t>
            </w:r>
          </w:p>
        </w:tc>
        <w:tc>
          <w:tcPr>
            <w:tcW w:w="1985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2512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016" w:type="dxa"/>
          </w:tcPr>
          <w:p w:rsidR="00A81886" w:rsidRPr="003F0AA1" w:rsidRDefault="00A81886" w:rsidP="00A818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A81886" w:rsidRPr="00B90415" w:rsidTr="00835032">
        <w:tc>
          <w:tcPr>
            <w:tcW w:w="817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w="7796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Предметно-пространственная среда ДОО обеспечивает возможность общения и совместной деятельности детей и взрослых, двигательной активности детей, а также возможности для уединения</w:t>
            </w:r>
          </w:p>
        </w:tc>
        <w:tc>
          <w:tcPr>
            <w:tcW w:w="1985" w:type="dxa"/>
          </w:tcPr>
          <w:p w:rsidR="00A81886" w:rsidRPr="003F0AA1" w:rsidRDefault="00A81886" w:rsidP="00A81886">
            <w:pPr>
              <w:rPr>
                <w:rFonts w:ascii="Times New Roman" w:hAnsi="Times New Roman"/>
                <w:b/>
              </w:rPr>
            </w:pPr>
            <w:r w:rsidRPr="003F0AA1">
              <w:rPr>
                <w:rFonts w:ascii="Times New Roman" w:hAnsi="Times New Roman"/>
                <w:b/>
                <w:sz w:val="28"/>
              </w:rPr>
              <w:t>78</w:t>
            </w:r>
          </w:p>
        </w:tc>
        <w:tc>
          <w:tcPr>
            <w:tcW w:w="2512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016" w:type="dxa"/>
          </w:tcPr>
          <w:p w:rsidR="00A81886" w:rsidRPr="003F0AA1" w:rsidRDefault="008017F7" w:rsidP="00A81886"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81886" w:rsidRPr="00B90415" w:rsidTr="00835032">
        <w:tc>
          <w:tcPr>
            <w:tcW w:w="817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2.8</w:t>
            </w:r>
          </w:p>
        </w:tc>
        <w:tc>
          <w:tcPr>
            <w:tcW w:w="7796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Игрушки и оборудование безопасны, современны</w:t>
            </w:r>
          </w:p>
        </w:tc>
        <w:tc>
          <w:tcPr>
            <w:tcW w:w="1985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2512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016" w:type="dxa"/>
          </w:tcPr>
          <w:p w:rsidR="00A81886" w:rsidRPr="003F0AA1" w:rsidRDefault="008017F7" w:rsidP="00A81886"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A81886" w:rsidRPr="00B90415" w:rsidTr="00835032">
        <w:tc>
          <w:tcPr>
            <w:tcW w:w="817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2.9</w:t>
            </w:r>
          </w:p>
        </w:tc>
        <w:tc>
          <w:tcPr>
            <w:tcW w:w="7796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Предметно-пространственная среда учитывает индивидуальные потребности и интересы Вашего ребенка</w:t>
            </w:r>
          </w:p>
        </w:tc>
        <w:tc>
          <w:tcPr>
            <w:tcW w:w="1985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2512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016" w:type="dxa"/>
          </w:tcPr>
          <w:p w:rsidR="00A81886" w:rsidRPr="003F0AA1" w:rsidRDefault="008017F7" w:rsidP="00A81886"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81886" w:rsidRPr="00B90415" w:rsidTr="00835032">
        <w:trPr>
          <w:trHeight w:val="1112"/>
        </w:trPr>
        <w:tc>
          <w:tcPr>
            <w:tcW w:w="817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2.10</w:t>
            </w:r>
          </w:p>
        </w:tc>
        <w:tc>
          <w:tcPr>
            <w:tcW w:w="7796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Достаточность оснащения группы, ДОО в целом, техническими средствами</w:t>
            </w:r>
          </w:p>
        </w:tc>
        <w:tc>
          <w:tcPr>
            <w:tcW w:w="1985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2512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016" w:type="dxa"/>
          </w:tcPr>
          <w:p w:rsidR="00A81886" w:rsidRPr="003F0AA1" w:rsidRDefault="008017F7" w:rsidP="00A81886"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</w:tr>
      <w:tr w:rsidR="00A81886" w:rsidRPr="00B90415" w:rsidTr="00835032">
        <w:trPr>
          <w:trHeight w:val="58"/>
        </w:trPr>
        <w:tc>
          <w:tcPr>
            <w:tcW w:w="817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796" w:type="dxa"/>
          </w:tcPr>
          <w:p w:rsidR="00A81886" w:rsidRPr="00B90415" w:rsidRDefault="00A81886" w:rsidP="00A81886">
            <w:pPr>
              <w:rPr>
                <w:rFonts w:ascii="Times New Roman" w:hAnsi="Times New Roman"/>
                <w:sz w:val="24"/>
              </w:rPr>
            </w:pPr>
            <w:r w:rsidRPr="00B90415">
              <w:rPr>
                <w:rFonts w:ascii="Times New Roman" w:hAnsi="Times New Roman"/>
                <w:sz w:val="24"/>
              </w:rPr>
              <w:t xml:space="preserve"> Возможность родителей (законных представителей) участвовать в управлении ДОУ через родительский комитет, Управляющий совет</w:t>
            </w:r>
          </w:p>
        </w:tc>
        <w:tc>
          <w:tcPr>
            <w:tcW w:w="1985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2512" w:type="dxa"/>
          </w:tcPr>
          <w:p w:rsidR="00A81886" w:rsidRPr="003F0AA1" w:rsidRDefault="00A81886" w:rsidP="00A81886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016" w:type="dxa"/>
          </w:tcPr>
          <w:p w:rsidR="00A81886" w:rsidRPr="003F0AA1" w:rsidRDefault="008017F7" w:rsidP="00A81886"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</w:tbl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081CC0" w:rsidRDefault="00081CC0" w:rsidP="00081CC0"/>
    <w:p w:rsidR="00525C0B" w:rsidRDefault="00525C0B" w:rsidP="00081CC0"/>
    <w:p w:rsidR="00525C0B" w:rsidRDefault="00525C0B" w:rsidP="00081CC0"/>
    <w:p w:rsidR="00525C0B" w:rsidRDefault="00525C0B" w:rsidP="00081CC0"/>
    <w:p w:rsidR="00525C0B" w:rsidRDefault="00525C0B" w:rsidP="00081CC0"/>
    <w:p w:rsidR="00525C0B" w:rsidRDefault="00525C0B" w:rsidP="00081CC0"/>
    <w:p w:rsidR="00081CC0" w:rsidRDefault="00081CC0" w:rsidP="00081CC0">
      <w:pPr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702241">
        <w:rPr>
          <w:rFonts w:ascii="Times New Roman" w:hAnsi="Times New Roman"/>
          <w:b/>
          <w:sz w:val="28"/>
          <w:szCs w:val="28"/>
        </w:rPr>
        <w:t>6</w:t>
      </w:r>
    </w:p>
    <w:p w:rsidR="00081CC0" w:rsidRDefault="00081CC0" w:rsidP="00081CC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Качественный и количественный анализ </w:t>
      </w:r>
    </w:p>
    <w:p w:rsidR="00081CC0" w:rsidRDefault="00081CC0" w:rsidP="00081CC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результатов анкетирования родителей (законных представителей) обучающихся </w:t>
      </w:r>
      <w:r w:rsidR="00B90415">
        <w:rPr>
          <w:rFonts w:ascii="Times New Roman" w:hAnsi="Times New Roman"/>
          <w:b/>
          <w:sz w:val="28"/>
          <w:szCs w:val="28"/>
        </w:rPr>
        <w:t>в 202</w:t>
      </w:r>
      <w:r w:rsidR="006B2182">
        <w:rPr>
          <w:rFonts w:ascii="Times New Roman" w:hAnsi="Times New Roman"/>
          <w:b/>
          <w:sz w:val="28"/>
          <w:szCs w:val="28"/>
        </w:rPr>
        <w:t>4</w:t>
      </w:r>
      <w:r w:rsidRPr="00B1595C">
        <w:rPr>
          <w:rFonts w:ascii="Times New Roman" w:hAnsi="Times New Roman"/>
          <w:b/>
          <w:sz w:val="28"/>
          <w:szCs w:val="28"/>
        </w:rPr>
        <w:t xml:space="preserve"> </w:t>
      </w:r>
      <w:r w:rsidR="00B90415">
        <w:rPr>
          <w:rFonts w:ascii="Times New Roman" w:hAnsi="Times New Roman"/>
          <w:b/>
          <w:sz w:val="28"/>
          <w:szCs w:val="28"/>
        </w:rPr>
        <w:t>–</w:t>
      </w:r>
      <w:r w:rsidRPr="00B1595C">
        <w:rPr>
          <w:rFonts w:ascii="Times New Roman" w:hAnsi="Times New Roman"/>
          <w:b/>
          <w:sz w:val="28"/>
          <w:szCs w:val="28"/>
        </w:rPr>
        <w:t xml:space="preserve"> 20</w:t>
      </w:r>
      <w:r w:rsidR="006B2182">
        <w:rPr>
          <w:rFonts w:ascii="Times New Roman" w:hAnsi="Times New Roman"/>
          <w:b/>
          <w:sz w:val="28"/>
          <w:szCs w:val="28"/>
        </w:rPr>
        <w:t>25</w:t>
      </w:r>
      <w:r w:rsidR="00B90415">
        <w:rPr>
          <w:rFonts w:ascii="Times New Roman" w:hAnsi="Times New Roman"/>
          <w:b/>
          <w:sz w:val="28"/>
          <w:szCs w:val="28"/>
        </w:rPr>
        <w:t xml:space="preserve"> </w:t>
      </w:r>
      <w:r w:rsidRPr="00B1595C">
        <w:rPr>
          <w:rFonts w:ascii="Times New Roman" w:hAnsi="Times New Roman"/>
          <w:b/>
          <w:sz w:val="28"/>
          <w:szCs w:val="28"/>
        </w:rPr>
        <w:t>уч. г.</w:t>
      </w:r>
    </w:p>
    <w:p w:rsidR="00B90415" w:rsidRPr="00B1595C" w:rsidRDefault="00B90415" w:rsidP="00081CC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F0AA1" w:rsidRPr="003F0AA1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0AA1">
        <w:rPr>
          <w:rFonts w:ascii="Times New Roman" w:hAnsi="Times New Roman"/>
          <w:b/>
          <w:sz w:val="24"/>
          <w:szCs w:val="24"/>
        </w:rPr>
        <w:t>Цель анализа</w:t>
      </w:r>
      <w:r w:rsidRPr="003F0AA1">
        <w:rPr>
          <w:rFonts w:ascii="Times New Roman" w:hAnsi="Times New Roman"/>
          <w:sz w:val="24"/>
          <w:szCs w:val="24"/>
        </w:rPr>
        <w:t>: изучение степени удовлетворенности родителей (законных представителей) обучающихся качеством образовательных результатов.</w:t>
      </w:r>
    </w:p>
    <w:p w:rsidR="003F0AA1" w:rsidRPr="003F0AA1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0AA1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:rsidR="003F0AA1" w:rsidRPr="003F0AA1" w:rsidRDefault="003F0AA1" w:rsidP="003F0A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0AA1">
        <w:rPr>
          <w:rFonts w:ascii="Times New Roman" w:hAnsi="Times New Roman"/>
          <w:sz w:val="24"/>
          <w:szCs w:val="24"/>
        </w:rPr>
        <w:t>1. выявить представления родителей о качестве образовании в ДОУ;</w:t>
      </w:r>
    </w:p>
    <w:p w:rsidR="003F0AA1" w:rsidRPr="003F0AA1" w:rsidRDefault="003F0AA1" w:rsidP="003F0A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0AA1">
        <w:rPr>
          <w:rFonts w:ascii="Times New Roman" w:hAnsi="Times New Roman"/>
          <w:sz w:val="24"/>
          <w:szCs w:val="24"/>
        </w:rPr>
        <w:t>2. 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:rsidR="003F0AA1" w:rsidRPr="003F0AA1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0AA1">
        <w:rPr>
          <w:rFonts w:ascii="Times New Roman" w:hAnsi="Times New Roman"/>
          <w:sz w:val="24"/>
          <w:szCs w:val="24"/>
        </w:rPr>
        <w:t xml:space="preserve">Мониторинг удовлетворенности родителей (законных представителей) обучающихся качеством образовательных результатов проводится на основе </w:t>
      </w:r>
      <w:r w:rsidRPr="003F0AA1"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3F0AA1">
        <w:rPr>
          <w:rFonts w:ascii="Times New Roman" w:hAnsi="Times New Roman"/>
          <w:sz w:val="24"/>
          <w:szCs w:val="24"/>
        </w:rPr>
        <w:t>родителей</w:t>
      </w:r>
    </w:p>
    <w:p w:rsidR="003F0AA1" w:rsidRPr="003F0AA1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0AA1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F0AA1">
        <w:rPr>
          <w:rFonts w:ascii="Times New Roman" w:hAnsi="Times New Roman"/>
          <w:sz w:val="24"/>
          <w:szCs w:val="24"/>
        </w:rPr>
        <w:t>: электронная форма заполнения (анонимно).</w:t>
      </w:r>
    </w:p>
    <w:p w:rsidR="003F0AA1" w:rsidRPr="003F0AA1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0AA1">
        <w:rPr>
          <w:rFonts w:ascii="Times New Roman" w:hAnsi="Times New Roman"/>
          <w:sz w:val="24"/>
          <w:szCs w:val="24"/>
        </w:rPr>
        <w:t xml:space="preserve"> </w:t>
      </w:r>
      <w:r w:rsidRPr="003F0AA1">
        <w:rPr>
          <w:rFonts w:ascii="Times New Roman" w:hAnsi="Times New Roman"/>
          <w:b/>
          <w:sz w:val="24"/>
          <w:szCs w:val="24"/>
        </w:rPr>
        <w:t xml:space="preserve">Период </w:t>
      </w:r>
      <w:r w:rsidR="00C829B6" w:rsidRPr="003F0AA1">
        <w:rPr>
          <w:rFonts w:ascii="Times New Roman" w:hAnsi="Times New Roman"/>
          <w:b/>
          <w:sz w:val="24"/>
          <w:szCs w:val="24"/>
        </w:rPr>
        <w:t>анкетирования:</w:t>
      </w:r>
      <w:r w:rsidR="00C829B6">
        <w:rPr>
          <w:rFonts w:ascii="Times New Roman" w:hAnsi="Times New Roman"/>
          <w:sz w:val="24"/>
          <w:szCs w:val="24"/>
        </w:rPr>
        <w:t xml:space="preserve"> апрель</w:t>
      </w:r>
      <w:r w:rsidR="006B2182">
        <w:rPr>
          <w:rFonts w:ascii="Times New Roman" w:hAnsi="Times New Roman"/>
          <w:sz w:val="24"/>
          <w:szCs w:val="24"/>
        </w:rPr>
        <w:t xml:space="preserve"> 2025</w:t>
      </w:r>
      <w:r w:rsidR="00525C0B">
        <w:rPr>
          <w:rFonts w:ascii="Times New Roman" w:hAnsi="Times New Roman"/>
          <w:sz w:val="24"/>
          <w:szCs w:val="24"/>
        </w:rPr>
        <w:t xml:space="preserve"> </w:t>
      </w:r>
      <w:r w:rsidR="00C829B6">
        <w:rPr>
          <w:rFonts w:ascii="Times New Roman" w:hAnsi="Times New Roman"/>
          <w:sz w:val="24"/>
          <w:szCs w:val="24"/>
        </w:rPr>
        <w:t>года</w:t>
      </w:r>
      <w:r w:rsidR="00C829B6" w:rsidRPr="003F0AA1">
        <w:rPr>
          <w:rFonts w:ascii="Times New Roman" w:hAnsi="Times New Roman"/>
          <w:sz w:val="24"/>
          <w:szCs w:val="24"/>
        </w:rPr>
        <w:t xml:space="preserve"> (</w:t>
      </w:r>
      <w:r w:rsidRPr="003F0AA1">
        <w:rPr>
          <w:rFonts w:ascii="Times New Roman" w:hAnsi="Times New Roman"/>
          <w:sz w:val="24"/>
          <w:szCs w:val="24"/>
        </w:rPr>
        <w:t>месяц, год).</w:t>
      </w:r>
    </w:p>
    <w:p w:rsidR="003F0AA1" w:rsidRPr="003F0AA1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0AA1">
        <w:rPr>
          <w:rFonts w:ascii="Times New Roman" w:hAnsi="Times New Roman"/>
          <w:sz w:val="24"/>
          <w:szCs w:val="24"/>
        </w:rPr>
        <w:t xml:space="preserve"> В анкетировании приняло участие </w:t>
      </w:r>
      <w:r w:rsidR="00525C0B">
        <w:rPr>
          <w:rFonts w:ascii="Times New Roman" w:hAnsi="Times New Roman"/>
          <w:sz w:val="24"/>
          <w:szCs w:val="24"/>
        </w:rPr>
        <w:t>80</w:t>
      </w:r>
      <w:r w:rsidRPr="003F0AA1">
        <w:rPr>
          <w:rFonts w:ascii="Times New Roman" w:hAnsi="Times New Roman"/>
          <w:sz w:val="24"/>
          <w:szCs w:val="24"/>
        </w:rPr>
        <w:t xml:space="preserve"> % родителей (законных представителей) обучающихся МБДОУ «Детский сад № 14 г. Чистополя (исходя из того, что от семьи участвовал 1 человек). Родителям (законным представителям) обучающихся предлагалось ознакомиться с содержанием анкеты и оценить свое отношение по следующей шкале предполагаемых ответов: «ДА, НЕТ, ЗАТРУДНЯЮСЬ ОТВЕТИТЬ». </w:t>
      </w:r>
    </w:p>
    <w:p w:rsidR="003F0AA1" w:rsidRPr="003F0AA1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0AA1">
        <w:rPr>
          <w:rFonts w:ascii="Times New Roman" w:hAnsi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 - ответ «ДА».</w:t>
      </w:r>
    </w:p>
    <w:p w:rsidR="003F0AA1" w:rsidRPr="003F0AA1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0AA1">
        <w:rPr>
          <w:rFonts w:ascii="Times New Roman" w:hAnsi="Times New Roman"/>
          <w:sz w:val="24"/>
          <w:szCs w:val="24"/>
        </w:rPr>
        <w:t xml:space="preserve"> По результатам анкетирования выявлено следующее (в %):</w:t>
      </w:r>
    </w:p>
    <w:p w:rsidR="003F0AA1" w:rsidRPr="003F0AA1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0AA1">
        <w:rPr>
          <w:rFonts w:ascii="Times New Roman" w:hAnsi="Times New Roman"/>
          <w:sz w:val="24"/>
          <w:szCs w:val="24"/>
        </w:rPr>
        <w:t xml:space="preserve"> Удовлетворенность родителей (законных представителей) обучающихся составляет:  </w:t>
      </w:r>
    </w:p>
    <w:p w:rsidR="003F0AA1" w:rsidRPr="003F0AA1" w:rsidRDefault="003F0AA1" w:rsidP="003F0AA1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F0AA1">
        <w:rPr>
          <w:rFonts w:ascii="Times New Roman" w:hAnsi="Times New Roman"/>
          <w:sz w:val="24"/>
          <w:szCs w:val="24"/>
        </w:rPr>
        <w:t>Да</w:t>
      </w:r>
    </w:p>
    <w:p w:rsidR="003F0AA1" w:rsidRPr="003F0AA1" w:rsidRDefault="003F0AA1" w:rsidP="003F0AA1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F0AA1">
        <w:rPr>
          <w:rFonts w:ascii="Times New Roman" w:hAnsi="Times New Roman"/>
          <w:sz w:val="24"/>
          <w:szCs w:val="24"/>
        </w:rPr>
        <w:t>Нет</w:t>
      </w:r>
    </w:p>
    <w:p w:rsidR="002000A9" w:rsidRDefault="003F0AA1" w:rsidP="002000A9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F0AA1">
        <w:rPr>
          <w:rFonts w:ascii="Times New Roman" w:hAnsi="Times New Roman"/>
          <w:sz w:val="24"/>
          <w:szCs w:val="24"/>
        </w:rPr>
        <w:t>Затрудняюсь ответить</w:t>
      </w:r>
    </w:p>
    <w:p w:rsidR="002000A9" w:rsidRPr="002000A9" w:rsidRDefault="002000A9" w:rsidP="002000A9">
      <w:pPr>
        <w:spacing w:after="0" w:line="240" w:lineRule="auto"/>
        <w:ind w:left="142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2"/>
        <w:tblpPr w:leftFromText="180" w:rightFromText="180" w:vertAnchor="text" w:tblpX="-639" w:tblpY="1"/>
        <w:tblOverlap w:val="never"/>
        <w:tblW w:w="15890" w:type="dxa"/>
        <w:tblLayout w:type="fixed"/>
        <w:tblLook w:val="04A0" w:firstRow="1" w:lastRow="0" w:firstColumn="1" w:lastColumn="0" w:noHBand="0" w:noVBand="1"/>
      </w:tblPr>
      <w:tblGrid>
        <w:gridCol w:w="817"/>
        <w:gridCol w:w="8222"/>
        <w:gridCol w:w="1783"/>
        <w:gridCol w:w="3036"/>
        <w:gridCol w:w="2014"/>
        <w:gridCol w:w="18"/>
      </w:tblGrid>
      <w:tr w:rsidR="003F0AA1" w:rsidRPr="003F0AA1" w:rsidTr="003F0AA1">
        <w:trPr>
          <w:gridAfter w:val="1"/>
          <w:wAfter w:w="18" w:type="dxa"/>
        </w:trPr>
        <w:tc>
          <w:tcPr>
            <w:tcW w:w="817" w:type="dxa"/>
            <w:shd w:val="clear" w:color="auto" w:fill="F79646"/>
          </w:tcPr>
          <w:p w:rsidR="003F0AA1" w:rsidRPr="003F0AA1" w:rsidRDefault="003F0AA1" w:rsidP="003F0A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222" w:type="dxa"/>
            <w:shd w:val="clear" w:color="auto" w:fill="F79646"/>
          </w:tcPr>
          <w:p w:rsidR="003F0AA1" w:rsidRPr="003F0AA1" w:rsidRDefault="003F0AA1" w:rsidP="003F0A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Показатели качества услуг дошкольного образования</w:t>
            </w:r>
          </w:p>
        </w:tc>
        <w:tc>
          <w:tcPr>
            <w:tcW w:w="1783" w:type="dxa"/>
            <w:shd w:val="clear" w:color="auto" w:fill="F79646"/>
          </w:tcPr>
          <w:p w:rsidR="003F0AA1" w:rsidRPr="003F0AA1" w:rsidRDefault="003F0AA1" w:rsidP="003F0A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AA1">
              <w:rPr>
                <w:rFonts w:ascii="Times New Roman" w:hAnsi="Times New Roman"/>
                <w:b/>
                <w:sz w:val="28"/>
                <w:szCs w:val="28"/>
              </w:rPr>
              <w:t xml:space="preserve">Да </w:t>
            </w:r>
          </w:p>
        </w:tc>
        <w:tc>
          <w:tcPr>
            <w:tcW w:w="3036" w:type="dxa"/>
            <w:shd w:val="clear" w:color="auto" w:fill="F79646"/>
          </w:tcPr>
          <w:p w:rsidR="003F0AA1" w:rsidRPr="003F0AA1" w:rsidRDefault="003F0AA1" w:rsidP="003F0A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AA1">
              <w:rPr>
                <w:rFonts w:ascii="Times New Roman" w:hAnsi="Times New Roman"/>
                <w:b/>
                <w:sz w:val="28"/>
                <w:szCs w:val="28"/>
              </w:rPr>
              <w:t xml:space="preserve">Нет </w:t>
            </w:r>
          </w:p>
        </w:tc>
        <w:tc>
          <w:tcPr>
            <w:tcW w:w="2014" w:type="dxa"/>
            <w:shd w:val="clear" w:color="auto" w:fill="F79646"/>
          </w:tcPr>
          <w:p w:rsidR="003F0AA1" w:rsidRPr="003F0AA1" w:rsidRDefault="003F0AA1" w:rsidP="003F0A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AA1">
              <w:rPr>
                <w:rFonts w:ascii="Times New Roman" w:hAnsi="Times New Roman"/>
                <w:b/>
                <w:sz w:val="28"/>
                <w:szCs w:val="28"/>
              </w:rPr>
              <w:t xml:space="preserve">Затрудняюсь ответить </w:t>
            </w:r>
          </w:p>
        </w:tc>
      </w:tr>
      <w:tr w:rsidR="003F0AA1" w:rsidRPr="003F0AA1" w:rsidTr="00835032">
        <w:tc>
          <w:tcPr>
            <w:tcW w:w="817" w:type="dxa"/>
          </w:tcPr>
          <w:p w:rsidR="003F0AA1" w:rsidRPr="003F0AA1" w:rsidRDefault="003F0AA1" w:rsidP="003F0A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073" w:type="dxa"/>
            <w:gridSpan w:val="5"/>
          </w:tcPr>
          <w:p w:rsidR="003F0AA1" w:rsidRPr="003F0AA1" w:rsidRDefault="003F0AA1" w:rsidP="003F0A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0AA1" w:rsidRPr="003F0AA1" w:rsidTr="00835032">
        <w:trPr>
          <w:gridAfter w:val="1"/>
          <w:wAfter w:w="18" w:type="dxa"/>
          <w:trHeight w:val="427"/>
        </w:trPr>
        <w:tc>
          <w:tcPr>
            <w:tcW w:w="817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8222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 xml:space="preserve">Информация, представленная на сайте ДОУ, доступна и понятна </w:t>
            </w:r>
          </w:p>
        </w:tc>
        <w:tc>
          <w:tcPr>
            <w:tcW w:w="1783" w:type="dxa"/>
          </w:tcPr>
          <w:p w:rsidR="003F0AA1" w:rsidRPr="003F0AA1" w:rsidRDefault="003F0AA1" w:rsidP="003F0A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  <w:p w:rsidR="003F0AA1" w:rsidRPr="003F0AA1" w:rsidRDefault="003F0AA1" w:rsidP="003F0A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36" w:type="dxa"/>
          </w:tcPr>
          <w:p w:rsidR="003F0AA1" w:rsidRPr="003F0AA1" w:rsidRDefault="003F0AA1" w:rsidP="003F0A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014" w:type="dxa"/>
          </w:tcPr>
          <w:p w:rsidR="003F0AA1" w:rsidRPr="003F0AA1" w:rsidRDefault="006B2182" w:rsidP="003F0AA1"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F0AA1" w:rsidRPr="003F0AA1" w:rsidTr="00835032">
        <w:trPr>
          <w:gridAfter w:val="1"/>
          <w:wAfter w:w="18" w:type="dxa"/>
          <w:trHeight w:val="984"/>
        </w:trPr>
        <w:tc>
          <w:tcPr>
            <w:tcW w:w="817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8222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Все документы и материалы, размещенные на сайте, датированы и вовремя  обновляются</w:t>
            </w:r>
          </w:p>
        </w:tc>
        <w:tc>
          <w:tcPr>
            <w:tcW w:w="1783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036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014" w:type="dxa"/>
          </w:tcPr>
          <w:p w:rsidR="003F0AA1" w:rsidRPr="003F0AA1" w:rsidRDefault="006B2182" w:rsidP="003F0AA1"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F0AA1" w:rsidRPr="003F0AA1" w:rsidTr="00835032">
        <w:trPr>
          <w:gridAfter w:val="1"/>
          <w:wAfter w:w="18" w:type="dxa"/>
        </w:trPr>
        <w:tc>
          <w:tcPr>
            <w:tcW w:w="817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8222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В приемной группы оформлен родительский уголок, в котором Вы имеете возможность узнать о распорядке дня, расписании образовательной деятельности, событиях в группе, ознакомиться с консультациями по актуальным вопросам различной направленности</w:t>
            </w:r>
          </w:p>
        </w:tc>
        <w:tc>
          <w:tcPr>
            <w:tcW w:w="1783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036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014" w:type="dxa"/>
          </w:tcPr>
          <w:p w:rsidR="003F0AA1" w:rsidRPr="003F0AA1" w:rsidRDefault="006B2182" w:rsidP="003F0AA1"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3F0AA1" w:rsidRPr="003F0AA1" w:rsidTr="00835032">
        <w:trPr>
          <w:gridAfter w:val="1"/>
          <w:wAfter w:w="18" w:type="dxa"/>
          <w:trHeight w:val="1286"/>
        </w:trPr>
        <w:tc>
          <w:tcPr>
            <w:tcW w:w="817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lastRenderedPageBreak/>
              <w:t>1.4</w:t>
            </w:r>
          </w:p>
        </w:tc>
        <w:tc>
          <w:tcPr>
            <w:tcW w:w="8222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У Вас есть возможность получить информацию о своем ребенке или ответ на интересующую информацию в ходе беседы с педагогами группы, специалистами, администрацией ДОО</w:t>
            </w:r>
          </w:p>
        </w:tc>
        <w:tc>
          <w:tcPr>
            <w:tcW w:w="1783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036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014" w:type="dxa"/>
          </w:tcPr>
          <w:p w:rsidR="003F0AA1" w:rsidRPr="003F0AA1" w:rsidRDefault="006B2182" w:rsidP="003F0AA1"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3F0AA1" w:rsidRPr="003F0AA1" w:rsidTr="00835032">
        <w:tc>
          <w:tcPr>
            <w:tcW w:w="817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5073" w:type="dxa"/>
            <w:gridSpan w:val="5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Состояние помещений детского сада соответствует требованиям</w:t>
            </w:r>
          </w:p>
        </w:tc>
      </w:tr>
      <w:tr w:rsidR="003F0AA1" w:rsidRPr="003F0AA1" w:rsidTr="00835032">
        <w:trPr>
          <w:gridAfter w:val="1"/>
          <w:wAfter w:w="18" w:type="dxa"/>
          <w:trHeight w:val="623"/>
        </w:trPr>
        <w:tc>
          <w:tcPr>
            <w:tcW w:w="817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8222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Состояние участков для прогулок (оснащение, безопасность)</w:t>
            </w:r>
          </w:p>
        </w:tc>
        <w:tc>
          <w:tcPr>
            <w:tcW w:w="1783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036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014" w:type="dxa"/>
          </w:tcPr>
          <w:p w:rsidR="003F0AA1" w:rsidRPr="003F0AA1" w:rsidRDefault="003F0AA1" w:rsidP="003F0AA1"/>
        </w:tc>
      </w:tr>
      <w:tr w:rsidR="003F0AA1" w:rsidRPr="003F0AA1" w:rsidTr="00835032">
        <w:trPr>
          <w:gridAfter w:val="1"/>
          <w:wAfter w:w="18" w:type="dxa"/>
          <w:trHeight w:val="382"/>
        </w:trPr>
        <w:tc>
          <w:tcPr>
            <w:tcW w:w="817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8222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В дошкольном учреждении выдерживается тепловой и световой режимы</w:t>
            </w:r>
          </w:p>
        </w:tc>
        <w:tc>
          <w:tcPr>
            <w:tcW w:w="1783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036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014" w:type="dxa"/>
          </w:tcPr>
          <w:p w:rsidR="003F0AA1" w:rsidRPr="003F0AA1" w:rsidRDefault="006B2182" w:rsidP="003F0AA1"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3F0AA1" w:rsidRPr="003F0AA1" w:rsidTr="00835032">
        <w:trPr>
          <w:gridAfter w:val="1"/>
          <w:wAfter w:w="18" w:type="dxa"/>
          <w:trHeight w:val="1396"/>
        </w:trPr>
        <w:tc>
          <w:tcPr>
            <w:tcW w:w="817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8222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Педагогический коллектив обеспечивает высокий уровень развития ребенка в соответствии с основными направлениями, предусмотренными образовательной программой (социально-коммуникативное развитие; познавательное развитие; речевое развитие; художественно-эстетическое развитие; физическое развитие)</w:t>
            </w:r>
          </w:p>
        </w:tc>
        <w:tc>
          <w:tcPr>
            <w:tcW w:w="1783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036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014" w:type="dxa"/>
          </w:tcPr>
          <w:p w:rsidR="003F0AA1" w:rsidRPr="003F0AA1" w:rsidRDefault="006B2182" w:rsidP="003F0AA1"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3F0AA1" w:rsidRPr="003F0AA1" w:rsidTr="00835032">
        <w:trPr>
          <w:gridAfter w:val="1"/>
          <w:wAfter w:w="18" w:type="dxa"/>
          <w:trHeight w:val="777"/>
        </w:trPr>
        <w:tc>
          <w:tcPr>
            <w:tcW w:w="817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8222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Образовательный процесс в ДОО построен на принципе сотрудничества ребенка со взрослыми и сверстниками</w:t>
            </w:r>
          </w:p>
        </w:tc>
        <w:tc>
          <w:tcPr>
            <w:tcW w:w="1783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036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014" w:type="dxa"/>
          </w:tcPr>
          <w:p w:rsidR="003F0AA1" w:rsidRPr="003F0AA1" w:rsidRDefault="006B2182" w:rsidP="003F0AA1"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3F0AA1" w:rsidRPr="003F0AA1" w:rsidTr="00835032">
        <w:trPr>
          <w:gridAfter w:val="1"/>
          <w:wAfter w:w="18" w:type="dxa"/>
          <w:trHeight w:val="883"/>
        </w:trPr>
        <w:tc>
          <w:tcPr>
            <w:tcW w:w="817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8222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Построение взаимодействия ДОО с семьями воспитанников в целях осуществления полноценного развития каждого ребёнка</w:t>
            </w:r>
          </w:p>
        </w:tc>
        <w:tc>
          <w:tcPr>
            <w:tcW w:w="1783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036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014" w:type="dxa"/>
          </w:tcPr>
          <w:p w:rsidR="003F0AA1" w:rsidRPr="003F0AA1" w:rsidRDefault="006B2182" w:rsidP="003F0A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3F0AA1" w:rsidRPr="003F0AA1" w:rsidTr="00835032">
        <w:trPr>
          <w:gridAfter w:val="1"/>
          <w:wAfter w:w="18" w:type="dxa"/>
          <w:trHeight w:val="700"/>
        </w:trPr>
        <w:tc>
          <w:tcPr>
            <w:tcW w:w="817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8222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Уровень достаточности взаимодействия ДОО с социальными партнерами (библиотеки, музеи, учреждения образования, здравоохранения и т.д.)</w:t>
            </w:r>
          </w:p>
        </w:tc>
        <w:tc>
          <w:tcPr>
            <w:tcW w:w="1783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036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014" w:type="dxa"/>
          </w:tcPr>
          <w:p w:rsidR="003F0AA1" w:rsidRPr="003F0AA1" w:rsidRDefault="003F0AA1" w:rsidP="003F0A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3F0AA1" w:rsidRPr="003F0AA1" w:rsidTr="00835032">
        <w:trPr>
          <w:gridAfter w:val="1"/>
          <w:wAfter w:w="18" w:type="dxa"/>
          <w:trHeight w:val="953"/>
        </w:trPr>
        <w:tc>
          <w:tcPr>
            <w:tcW w:w="817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w="8222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Предметно-пространственная среда ДОО обеспечивает возможность общения и совместной деятельности детей и взрослых, двигательной активности детей, а также возможности для уединения</w:t>
            </w:r>
          </w:p>
        </w:tc>
        <w:tc>
          <w:tcPr>
            <w:tcW w:w="1783" w:type="dxa"/>
          </w:tcPr>
          <w:p w:rsidR="003F0AA1" w:rsidRPr="003F0AA1" w:rsidRDefault="003F0AA1" w:rsidP="003F0AA1">
            <w:pPr>
              <w:rPr>
                <w:rFonts w:ascii="Times New Roman" w:hAnsi="Times New Roman"/>
                <w:b/>
              </w:rPr>
            </w:pPr>
            <w:r w:rsidRPr="003F0AA1">
              <w:rPr>
                <w:rFonts w:ascii="Times New Roman" w:hAnsi="Times New Roman"/>
                <w:b/>
                <w:sz w:val="28"/>
              </w:rPr>
              <w:t>78</w:t>
            </w:r>
          </w:p>
        </w:tc>
        <w:tc>
          <w:tcPr>
            <w:tcW w:w="3036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014" w:type="dxa"/>
          </w:tcPr>
          <w:p w:rsidR="003F0AA1" w:rsidRPr="003F0AA1" w:rsidRDefault="006B2182" w:rsidP="003F0AA1"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3F0AA1" w:rsidRPr="003F0AA1" w:rsidTr="00835032">
        <w:trPr>
          <w:gridAfter w:val="1"/>
          <w:wAfter w:w="18" w:type="dxa"/>
        </w:trPr>
        <w:tc>
          <w:tcPr>
            <w:tcW w:w="817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2.8</w:t>
            </w:r>
          </w:p>
        </w:tc>
        <w:tc>
          <w:tcPr>
            <w:tcW w:w="8222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Игрушки и оборудование безопасны, современны</w:t>
            </w:r>
          </w:p>
        </w:tc>
        <w:tc>
          <w:tcPr>
            <w:tcW w:w="1783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036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014" w:type="dxa"/>
          </w:tcPr>
          <w:p w:rsidR="003F0AA1" w:rsidRPr="003F0AA1" w:rsidRDefault="006B2182" w:rsidP="003F0AA1"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3F0AA1" w:rsidRPr="003F0AA1" w:rsidTr="00835032">
        <w:trPr>
          <w:gridAfter w:val="1"/>
          <w:wAfter w:w="18" w:type="dxa"/>
        </w:trPr>
        <w:tc>
          <w:tcPr>
            <w:tcW w:w="817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2.9</w:t>
            </w:r>
          </w:p>
        </w:tc>
        <w:tc>
          <w:tcPr>
            <w:tcW w:w="8222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Предметно-пространственная среда учитывает индивидуальные потребности и интересы Вашего ребенка</w:t>
            </w:r>
          </w:p>
        </w:tc>
        <w:tc>
          <w:tcPr>
            <w:tcW w:w="1783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036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014" w:type="dxa"/>
          </w:tcPr>
          <w:p w:rsidR="003F0AA1" w:rsidRPr="003F0AA1" w:rsidRDefault="006B2182" w:rsidP="003F0AA1"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3F0AA1" w:rsidRPr="003F0AA1" w:rsidTr="00835032">
        <w:trPr>
          <w:gridAfter w:val="1"/>
          <w:wAfter w:w="18" w:type="dxa"/>
        </w:trPr>
        <w:tc>
          <w:tcPr>
            <w:tcW w:w="817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2.10</w:t>
            </w:r>
          </w:p>
        </w:tc>
        <w:tc>
          <w:tcPr>
            <w:tcW w:w="8222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Достаточность оснащения группы, ДОО в целом, техническими средствами</w:t>
            </w:r>
          </w:p>
        </w:tc>
        <w:tc>
          <w:tcPr>
            <w:tcW w:w="1783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036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014" w:type="dxa"/>
          </w:tcPr>
          <w:p w:rsidR="003F0AA1" w:rsidRPr="003F0AA1" w:rsidRDefault="00C56AD2" w:rsidP="003F0AA1"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</w:tr>
      <w:tr w:rsidR="003F0AA1" w:rsidRPr="003F0AA1" w:rsidTr="00835032">
        <w:trPr>
          <w:gridAfter w:val="1"/>
          <w:wAfter w:w="18" w:type="dxa"/>
        </w:trPr>
        <w:tc>
          <w:tcPr>
            <w:tcW w:w="817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222" w:type="dxa"/>
          </w:tcPr>
          <w:p w:rsidR="003F0AA1" w:rsidRPr="003F0AA1" w:rsidRDefault="003F0AA1" w:rsidP="003F0AA1">
            <w:pPr>
              <w:rPr>
                <w:rFonts w:ascii="Times New Roman" w:hAnsi="Times New Roman"/>
                <w:sz w:val="24"/>
              </w:rPr>
            </w:pPr>
            <w:r w:rsidRPr="003F0AA1">
              <w:rPr>
                <w:rFonts w:ascii="Times New Roman" w:hAnsi="Times New Roman"/>
                <w:sz w:val="24"/>
              </w:rPr>
              <w:t xml:space="preserve"> Возможность родителей (законных представителей) участвовать в управлении ДОУ через родительский комитет, Управляющий совет</w:t>
            </w:r>
          </w:p>
        </w:tc>
        <w:tc>
          <w:tcPr>
            <w:tcW w:w="1783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036" w:type="dxa"/>
          </w:tcPr>
          <w:p w:rsidR="003F0AA1" w:rsidRPr="003F0AA1" w:rsidRDefault="003F0AA1" w:rsidP="003F0AA1">
            <w:r w:rsidRPr="003F0A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014" w:type="dxa"/>
          </w:tcPr>
          <w:p w:rsidR="003F0AA1" w:rsidRPr="003F0AA1" w:rsidRDefault="00C56AD2" w:rsidP="003F0AA1"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:rsidR="003F0AA1" w:rsidRPr="003F0AA1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0AA1" w:rsidRPr="003F0AA1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9B6" w:rsidRDefault="00C829B6" w:rsidP="003F0AA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829B6" w:rsidRDefault="00C829B6" w:rsidP="003F0AA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829B6" w:rsidRDefault="00C829B6" w:rsidP="003F0AA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F0AA1" w:rsidRPr="00525C0B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  <w:r w:rsidRPr="00525C0B">
        <w:rPr>
          <w:rFonts w:ascii="Times New Roman" w:hAnsi="Times New Roman"/>
          <w:color w:val="000000" w:themeColor="text1"/>
          <w:sz w:val="24"/>
          <w:szCs w:val="24"/>
        </w:rPr>
        <w:lastRenderedPageBreak/>
        <w:t>Подавляющее большинство родителей (законных представителей) обучающихся удовлетворены компетентностью педагогов (</w:t>
      </w:r>
      <w:r w:rsidR="00525C0B" w:rsidRPr="00525C0B">
        <w:rPr>
          <w:rFonts w:ascii="Times New Roman" w:hAnsi="Times New Roman"/>
          <w:color w:val="000000" w:themeColor="text1"/>
          <w:sz w:val="24"/>
          <w:szCs w:val="24"/>
        </w:rPr>
        <w:t>78</w:t>
      </w:r>
      <w:r w:rsidRPr="00525C0B">
        <w:rPr>
          <w:rFonts w:ascii="Times New Roman" w:hAnsi="Times New Roman"/>
          <w:color w:val="000000" w:themeColor="text1"/>
          <w:sz w:val="24"/>
          <w:szCs w:val="24"/>
        </w:rPr>
        <w:t xml:space="preserve"> %) и взаимоотн</w:t>
      </w:r>
      <w:r w:rsidR="00525C0B" w:rsidRPr="00525C0B">
        <w:rPr>
          <w:rFonts w:ascii="Times New Roman" w:hAnsi="Times New Roman"/>
          <w:color w:val="000000" w:themeColor="text1"/>
          <w:sz w:val="24"/>
          <w:szCs w:val="24"/>
        </w:rPr>
        <w:t>ошением педагога с ребенком (78</w:t>
      </w:r>
      <w:r w:rsidRPr="00525C0B">
        <w:rPr>
          <w:rFonts w:ascii="Times New Roman" w:hAnsi="Times New Roman"/>
          <w:color w:val="000000" w:themeColor="text1"/>
          <w:sz w:val="24"/>
          <w:szCs w:val="24"/>
        </w:rPr>
        <w:t xml:space="preserve"> %) и признают детский сад оптимальной формой приобретения ребёнком личного опыта перед поступлением в школу. </w:t>
      </w:r>
    </w:p>
    <w:p w:rsidR="003F0AA1" w:rsidRPr="00525C0B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25C0B">
        <w:rPr>
          <w:rFonts w:ascii="Times New Roman" w:hAnsi="Times New Roman"/>
          <w:color w:val="000000" w:themeColor="text1"/>
          <w:sz w:val="24"/>
          <w:szCs w:val="24"/>
        </w:rPr>
        <w:t>Качеством предоставляемых образовательных услуг удовлетворен</w:t>
      </w:r>
      <w:r w:rsidR="00525C0B" w:rsidRPr="00525C0B">
        <w:rPr>
          <w:rFonts w:ascii="Times New Roman" w:hAnsi="Times New Roman"/>
          <w:color w:val="000000" w:themeColor="text1"/>
          <w:sz w:val="24"/>
          <w:szCs w:val="24"/>
        </w:rPr>
        <w:t xml:space="preserve">ы полностью 78 </w:t>
      </w:r>
      <w:r w:rsidRPr="00525C0B">
        <w:rPr>
          <w:rFonts w:ascii="Times New Roman" w:hAnsi="Times New Roman"/>
          <w:color w:val="000000" w:themeColor="text1"/>
          <w:sz w:val="24"/>
          <w:szCs w:val="24"/>
        </w:rPr>
        <w:t>% опрошенных родителей, что позволяет нам сделать вывод о высоком уровне компетентности нашего ДОУ среди образовательных учреждений города(района). Кроме того, родителей интересуют вопросы сохранения и укрепления здоровья детей, обучения и воспитания и успешной социализации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</w:t>
      </w:r>
      <w:r w:rsidR="00525C0B" w:rsidRPr="00525C0B">
        <w:rPr>
          <w:rFonts w:ascii="Times New Roman" w:hAnsi="Times New Roman"/>
          <w:color w:val="000000" w:themeColor="text1"/>
          <w:sz w:val="24"/>
          <w:szCs w:val="24"/>
        </w:rPr>
        <w:t>м оборудованием и игрушками (78</w:t>
      </w:r>
      <w:r w:rsidRPr="00525C0B">
        <w:rPr>
          <w:rFonts w:ascii="Times New Roman" w:hAnsi="Times New Roman"/>
          <w:color w:val="000000" w:themeColor="text1"/>
          <w:sz w:val="24"/>
          <w:szCs w:val="24"/>
        </w:rPr>
        <w:t xml:space="preserve"> %).</w:t>
      </w:r>
    </w:p>
    <w:p w:rsidR="003F0AA1" w:rsidRPr="00525C0B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25C0B">
        <w:rPr>
          <w:rFonts w:ascii="Times New Roman" w:hAnsi="Times New Roman"/>
          <w:color w:val="000000" w:themeColor="text1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воспитанников качеством образовательного процесса и учета мнений всех категорий его участников отметим следующие перспективные направления деятельности ДОУ в следующем учебном году (например): </w:t>
      </w:r>
    </w:p>
    <w:p w:rsidR="00525C0B" w:rsidRPr="00525C0B" w:rsidRDefault="00525C0B" w:rsidP="003F0AA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25C0B">
        <w:rPr>
          <w:rFonts w:ascii="Times New Roman" w:hAnsi="Times New Roman"/>
          <w:color w:val="000000" w:themeColor="text1"/>
          <w:sz w:val="24"/>
          <w:szCs w:val="24"/>
        </w:rPr>
        <w:t>- Включить в годовой план работы мероприятия по взаимодействию ДОО с социальными партнерами (библиотеки, музеи, учреждения образования, здравоохранения и т.д.)</w:t>
      </w:r>
    </w:p>
    <w:p w:rsidR="003F0AA1" w:rsidRPr="00525C0B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25C0B">
        <w:rPr>
          <w:rFonts w:ascii="Times New Roman" w:hAnsi="Times New Roman"/>
          <w:color w:val="000000" w:themeColor="text1"/>
          <w:sz w:val="24"/>
          <w:szCs w:val="24"/>
        </w:rPr>
        <w:sym w:font="Symbol" w:char="F0D8"/>
      </w:r>
      <w:r w:rsidRPr="00525C0B">
        <w:rPr>
          <w:rFonts w:ascii="Times New Roman" w:hAnsi="Times New Roman"/>
          <w:color w:val="000000" w:themeColor="text1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 </w:t>
      </w:r>
    </w:p>
    <w:p w:rsidR="003F0AA1" w:rsidRPr="00525C0B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F0AA1" w:rsidRPr="00525C0B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F0AA1" w:rsidRPr="003F0AA1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F0AA1" w:rsidRPr="003F0AA1" w:rsidRDefault="003F0AA1" w:rsidP="003F0AA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81CC0" w:rsidRPr="003F0AA1" w:rsidRDefault="00081CC0" w:rsidP="00081CC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sectPr w:rsidR="00081CC0" w:rsidRPr="003F0AA1" w:rsidSect="00315E86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44DB"/>
    <w:multiLevelType w:val="hybridMultilevel"/>
    <w:tmpl w:val="7494EE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43A0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C615D"/>
    <w:multiLevelType w:val="hybridMultilevel"/>
    <w:tmpl w:val="1652849A"/>
    <w:lvl w:ilvl="0" w:tplc="3BB85884">
      <w:start w:val="1"/>
      <w:numFmt w:val="decimal"/>
      <w:lvlText w:val="%1-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5" w15:restartNumberingAfterBreak="0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B08BC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27D17"/>
    <w:multiLevelType w:val="hybridMultilevel"/>
    <w:tmpl w:val="DD1A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234B3"/>
    <w:multiLevelType w:val="hybridMultilevel"/>
    <w:tmpl w:val="E75EB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13"/>
  </w:num>
  <w:num w:numId="5">
    <w:abstractNumId w:val="19"/>
  </w:num>
  <w:num w:numId="6">
    <w:abstractNumId w:val="7"/>
  </w:num>
  <w:num w:numId="7">
    <w:abstractNumId w:val="1"/>
  </w:num>
  <w:num w:numId="8">
    <w:abstractNumId w:val="18"/>
  </w:num>
  <w:num w:numId="9">
    <w:abstractNumId w:val="5"/>
  </w:num>
  <w:num w:numId="10">
    <w:abstractNumId w:val="14"/>
  </w:num>
  <w:num w:numId="11">
    <w:abstractNumId w:val="12"/>
  </w:num>
  <w:num w:numId="12">
    <w:abstractNumId w:val="6"/>
  </w:num>
  <w:num w:numId="13">
    <w:abstractNumId w:val="4"/>
  </w:num>
  <w:num w:numId="14">
    <w:abstractNumId w:val="3"/>
  </w:num>
  <w:num w:numId="15">
    <w:abstractNumId w:val="8"/>
  </w:num>
  <w:num w:numId="16">
    <w:abstractNumId w:val="17"/>
  </w:num>
  <w:num w:numId="17">
    <w:abstractNumId w:val="2"/>
  </w:num>
  <w:num w:numId="18">
    <w:abstractNumId w:val="0"/>
  </w:num>
  <w:num w:numId="19">
    <w:abstractNumId w:val="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C0"/>
    <w:rsid w:val="000331E2"/>
    <w:rsid w:val="00081CC0"/>
    <w:rsid w:val="00165821"/>
    <w:rsid w:val="001E02DE"/>
    <w:rsid w:val="001E4C0E"/>
    <w:rsid w:val="002000A9"/>
    <w:rsid w:val="00250C50"/>
    <w:rsid w:val="00253B12"/>
    <w:rsid w:val="00315E86"/>
    <w:rsid w:val="003F0AA1"/>
    <w:rsid w:val="00493A66"/>
    <w:rsid w:val="004C331D"/>
    <w:rsid w:val="004E4015"/>
    <w:rsid w:val="00525C0B"/>
    <w:rsid w:val="00654A71"/>
    <w:rsid w:val="006B2182"/>
    <w:rsid w:val="00702241"/>
    <w:rsid w:val="008017F7"/>
    <w:rsid w:val="00835032"/>
    <w:rsid w:val="008457E3"/>
    <w:rsid w:val="008B4AD0"/>
    <w:rsid w:val="008F1D22"/>
    <w:rsid w:val="009211FF"/>
    <w:rsid w:val="00A81886"/>
    <w:rsid w:val="00AD5A67"/>
    <w:rsid w:val="00B24E58"/>
    <w:rsid w:val="00B45C04"/>
    <w:rsid w:val="00B90415"/>
    <w:rsid w:val="00BA5351"/>
    <w:rsid w:val="00BC5FE4"/>
    <w:rsid w:val="00C105B9"/>
    <w:rsid w:val="00C450D7"/>
    <w:rsid w:val="00C56AD2"/>
    <w:rsid w:val="00C829B6"/>
    <w:rsid w:val="00D03DB2"/>
    <w:rsid w:val="00F9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9FD9A"/>
  <w15:chartTrackingRefBased/>
  <w15:docId w15:val="{70DE2105-F923-48C6-9B18-E9E12D88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4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1C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081C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081C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1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CC0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B9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F0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1E0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4750F-C7F8-4977-9375-E9232DCE4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55</Pages>
  <Words>10062</Words>
  <Characters>57359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САД</cp:lastModifiedBy>
  <cp:revision>21</cp:revision>
  <dcterms:created xsi:type="dcterms:W3CDTF">2022-06-10T09:59:00Z</dcterms:created>
  <dcterms:modified xsi:type="dcterms:W3CDTF">2025-05-06T07:22:00Z</dcterms:modified>
</cp:coreProperties>
</file>